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65E8B" w14:textId="77777777" w:rsidR="0072045D" w:rsidRPr="0072045D" w:rsidRDefault="0072045D" w:rsidP="0072045D">
      <w:pPr>
        <w:ind w:left="708" w:firstLine="708"/>
        <w:jc w:val="both"/>
        <w:rPr>
          <w:rFonts w:ascii="Times New Roman" w:hAnsi="Times New Roman" w:cs="Times New Roman"/>
          <w:b/>
          <w:sz w:val="24"/>
          <w:szCs w:val="24"/>
        </w:rPr>
      </w:pPr>
      <w:r w:rsidRPr="0072045D">
        <w:rPr>
          <w:rFonts w:ascii="Times New Roman" w:hAnsi="Times New Roman" w:cs="Times New Roman"/>
          <w:b/>
          <w:sz w:val="24"/>
          <w:szCs w:val="24"/>
        </w:rPr>
        <w:t xml:space="preserve">     TÜRKİYE BÜYÜK MİLLET MECLİSİ BAŞKANLIĞINA</w:t>
      </w:r>
    </w:p>
    <w:p w14:paraId="4038C15E" w14:textId="77777777" w:rsidR="00BB712C" w:rsidRDefault="00BB712C" w:rsidP="0072045D">
      <w:pPr>
        <w:jc w:val="both"/>
        <w:rPr>
          <w:rFonts w:ascii="Times New Roman" w:hAnsi="Times New Roman" w:cs="Times New Roman"/>
          <w:b/>
          <w:sz w:val="24"/>
          <w:szCs w:val="24"/>
        </w:rPr>
      </w:pPr>
    </w:p>
    <w:p w14:paraId="5B8D97A3" w14:textId="409F73C8" w:rsidR="0072045D" w:rsidRPr="0072045D" w:rsidRDefault="004A0455" w:rsidP="004A0455">
      <w:pPr>
        <w:jc w:val="both"/>
        <w:rPr>
          <w:rFonts w:ascii="Times New Roman" w:hAnsi="Times New Roman" w:cs="Times New Roman"/>
          <w:sz w:val="24"/>
          <w:szCs w:val="24"/>
        </w:rPr>
      </w:pPr>
      <w:r>
        <w:rPr>
          <w:rFonts w:ascii="Times New Roman" w:hAnsi="Times New Roman" w:cs="Times New Roman"/>
          <w:sz w:val="24"/>
          <w:szCs w:val="24"/>
        </w:rPr>
        <w:t xml:space="preserve">6 Şubat 2023 tarihinde Kahramanmaraş merkezli büyük depremler sonrası Mersin’e yönelen büyük göçlerden sonra Mersin ili; </w:t>
      </w:r>
      <w:r w:rsidRPr="004A0455">
        <w:rPr>
          <w:rFonts w:ascii="Times New Roman" w:hAnsi="Times New Roman" w:cs="Times New Roman"/>
          <w:sz w:val="24"/>
          <w:szCs w:val="24"/>
        </w:rPr>
        <w:t>başta konut sorunu olmak üzere; gıda, giyecek, doğalgaz ve temel ihtiyaçlar konusunda çok acil desteğe ihtiyaç duymaktadır. Bu nedenle Mersi</w:t>
      </w:r>
      <w:r>
        <w:rPr>
          <w:rFonts w:ascii="Times New Roman" w:hAnsi="Times New Roman" w:cs="Times New Roman"/>
          <w:sz w:val="24"/>
          <w:szCs w:val="24"/>
        </w:rPr>
        <w:t>n’in afet bölgesi ilan edilmesi; İller Bankası payının artırılması ve ö</w:t>
      </w:r>
      <w:r>
        <w:rPr>
          <w:rFonts w:ascii="Times New Roman" w:hAnsi="Times New Roman" w:cs="Times New Roman"/>
          <w:sz w:val="24"/>
          <w:szCs w:val="24"/>
        </w:rPr>
        <w:t xml:space="preserve">zel statüye geçirilmesi konularının ortaya çıkarılıp araştırılması amacıyla </w:t>
      </w:r>
      <w:r w:rsidR="0072045D" w:rsidRPr="0072045D">
        <w:rPr>
          <w:rFonts w:ascii="Times New Roman" w:hAnsi="Times New Roman" w:cs="Times New Roman"/>
          <w:sz w:val="24"/>
          <w:szCs w:val="24"/>
        </w:rPr>
        <w:t xml:space="preserve">Anayasa’nın 98. ve İçtüzüğün 104. ve 105. maddeleri gereğince bir Meclis Araştırması açılmasını arz ve teklif ederiz. </w:t>
      </w:r>
      <w:r w:rsidR="00143AD0">
        <w:rPr>
          <w:rFonts w:ascii="Times New Roman" w:hAnsi="Times New Roman" w:cs="Times New Roman"/>
          <w:sz w:val="24"/>
          <w:szCs w:val="24"/>
        </w:rPr>
        <w:t>16.03.2023</w:t>
      </w:r>
    </w:p>
    <w:p w14:paraId="61FF2580" w14:textId="77777777" w:rsidR="0072045D" w:rsidRPr="0072045D" w:rsidRDefault="0072045D" w:rsidP="0072045D">
      <w:pPr>
        <w:jc w:val="both"/>
        <w:rPr>
          <w:rFonts w:ascii="Times New Roman" w:hAnsi="Times New Roman" w:cs="Times New Roman"/>
          <w:sz w:val="24"/>
          <w:szCs w:val="24"/>
        </w:rPr>
      </w:pP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p>
    <w:p w14:paraId="144E7ED0" w14:textId="77777777" w:rsidR="0072045D" w:rsidRPr="0072045D" w:rsidRDefault="0072045D" w:rsidP="0072045D">
      <w:pPr>
        <w:spacing w:after="0"/>
        <w:jc w:val="both"/>
        <w:rPr>
          <w:rFonts w:ascii="Times New Roman" w:hAnsi="Times New Roman" w:cs="Times New Roman"/>
          <w:b/>
          <w:sz w:val="24"/>
          <w:szCs w:val="24"/>
        </w:rPr>
      </w:pP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b/>
          <w:sz w:val="24"/>
          <w:szCs w:val="24"/>
        </w:rPr>
        <w:t xml:space="preserve">                 Alpay </w:t>
      </w:r>
      <w:proofErr w:type="spellStart"/>
      <w:r w:rsidRPr="0072045D">
        <w:rPr>
          <w:rFonts w:ascii="Times New Roman" w:hAnsi="Times New Roman" w:cs="Times New Roman"/>
          <w:b/>
          <w:sz w:val="24"/>
          <w:szCs w:val="24"/>
        </w:rPr>
        <w:t>Antmen</w:t>
      </w:r>
      <w:proofErr w:type="spellEnd"/>
      <w:r w:rsidRPr="0072045D">
        <w:rPr>
          <w:rFonts w:ascii="Times New Roman" w:hAnsi="Times New Roman" w:cs="Times New Roman"/>
          <w:b/>
          <w:sz w:val="24"/>
          <w:szCs w:val="24"/>
        </w:rPr>
        <w:t xml:space="preserve"> </w:t>
      </w:r>
    </w:p>
    <w:p w14:paraId="2263A6D7" w14:textId="77777777" w:rsidR="0072045D" w:rsidRPr="0072045D" w:rsidRDefault="0072045D" w:rsidP="0072045D">
      <w:pPr>
        <w:spacing w:after="0"/>
        <w:jc w:val="both"/>
        <w:rPr>
          <w:rFonts w:ascii="Times New Roman" w:hAnsi="Times New Roman" w:cs="Times New Roman"/>
          <w:b/>
          <w:sz w:val="24"/>
          <w:szCs w:val="24"/>
        </w:rPr>
      </w:pP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t xml:space="preserve">             Mersin Milletvekili  </w:t>
      </w:r>
    </w:p>
    <w:p w14:paraId="2B68BF3F" w14:textId="11F9711B" w:rsidR="001E05E7" w:rsidRPr="0072045D" w:rsidRDefault="00DE3628" w:rsidP="0072045D">
      <w:pPr>
        <w:jc w:val="both"/>
        <w:rPr>
          <w:rFonts w:ascii="Times New Roman" w:hAnsi="Times New Roman" w:cs="Times New Roman"/>
          <w:sz w:val="24"/>
          <w:szCs w:val="24"/>
        </w:rPr>
      </w:pPr>
    </w:p>
    <w:p w14:paraId="2974C9AA" w14:textId="006942B9" w:rsidR="0072045D" w:rsidRPr="0072045D" w:rsidRDefault="0072045D" w:rsidP="0072045D">
      <w:pPr>
        <w:jc w:val="both"/>
        <w:rPr>
          <w:rFonts w:ascii="Times New Roman" w:hAnsi="Times New Roman" w:cs="Times New Roman"/>
          <w:sz w:val="24"/>
          <w:szCs w:val="24"/>
        </w:rPr>
      </w:pPr>
    </w:p>
    <w:p w14:paraId="61315D04" w14:textId="3DCA49EE" w:rsidR="0072045D" w:rsidRPr="0072045D" w:rsidRDefault="0072045D" w:rsidP="0072045D">
      <w:pPr>
        <w:jc w:val="both"/>
        <w:rPr>
          <w:rFonts w:ascii="Times New Roman" w:hAnsi="Times New Roman" w:cs="Times New Roman"/>
          <w:sz w:val="24"/>
          <w:szCs w:val="24"/>
        </w:rPr>
      </w:pPr>
    </w:p>
    <w:p w14:paraId="148311C5" w14:textId="034D7209" w:rsidR="0072045D" w:rsidRPr="0072045D" w:rsidRDefault="0072045D" w:rsidP="0072045D">
      <w:pPr>
        <w:jc w:val="both"/>
        <w:rPr>
          <w:rFonts w:ascii="Times New Roman" w:hAnsi="Times New Roman" w:cs="Times New Roman"/>
          <w:sz w:val="24"/>
          <w:szCs w:val="24"/>
        </w:rPr>
      </w:pPr>
    </w:p>
    <w:p w14:paraId="4D1C70FA" w14:textId="5726F905" w:rsidR="0072045D" w:rsidRPr="0072045D" w:rsidRDefault="0072045D" w:rsidP="0072045D">
      <w:pPr>
        <w:jc w:val="both"/>
        <w:rPr>
          <w:rFonts w:ascii="Times New Roman" w:hAnsi="Times New Roman" w:cs="Times New Roman"/>
          <w:sz w:val="24"/>
          <w:szCs w:val="24"/>
        </w:rPr>
      </w:pPr>
    </w:p>
    <w:p w14:paraId="0D2C0944" w14:textId="6D6C1E03" w:rsidR="0072045D" w:rsidRPr="0072045D" w:rsidRDefault="0072045D" w:rsidP="0072045D">
      <w:pPr>
        <w:jc w:val="both"/>
        <w:rPr>
          <w:rFonts w:ascii="Times New Roman" w:hAnsi="Times New Roman" w:cs="Times New Roman"/>
          <w:sz w:val="24"/>
          <w:szCs w:val="24"/>
        </w:rPr>
      </w:pPr>
    </w:p>
    <w:p w14:paraId="67C84EA6" w14:textId="0A7E365C" w:rsidR="0072045D" w:rsidRPr="0072045D" w:rsidRDefault="0072045D" w:rsidP="0072045D">
      <w:pPr>
        <w:jc w:val="both"/>
        <w:rPr>
          <w:rFonts w:ascii="Times New Roman" w:hAnsi="Times New Roman" w:cs="Times New Roman"/>
          <w:sz w:val="24"/>
          <w:szCs w:val="24"/>
        </w:rPr>
      </w:pPr>
    </w:p>
    <w:p w14:paraId="26F82B29" w14:textId="199C7F2A" w:rsidR="0072045D" w:rsidRPr="0072045D" w:rsidRDefault="0072045D" w:rsidP="0072045D">
      <w:pPr>
        <w:jc w:val="both"/>
        <w:rPr>
          <w:rFonts w:ascii="Times New Roman" w:hAnsi="Times New Roman" w:cs="Times New Roman"/>
          <w:sz w:val="24"/>
          <w:szCs w:val="24"/>
        </w:rPr>
      </w:pPr>
    </w:p>
    <w:p w14:paraId="23C73BBC" w14:textId="2D4B6E18" w:rsidR="0072045D" w:rsidRPr="0072045D" w:rsidRDefault="0072045D" w:rsidP="0072045D">
      <w:pPr>
        <w:jc w:val="both"/>
        <w:rPr>
          <w:rFonts w:ascii="Times New Roman" w:hAnsi="Times New Roman" w:cs="Times New Roman"/>
          <w:sz w:val="24"/>
          <w:szCs w:val="24"/>
        </w:rPr>
      </w:pPr>
    </w:p>
    <w:p w14:paraId="41CB5D8B" w14:textId="31D07AA2" w:rsidR="0072045D" w:rsidRPr="0072045D" w:rsidRDefault="0072045D" w:rsidP="0072045D">
      <w:pPr>
        <w:jc w:val="both"/>
        <w:rPr>
          <w:rFonts w:ascii="Times New Roman" w:hAnsi="Times New Roman" w:cs="Times New Roman"/>
          <w:sz w:val="24"/>
          <w:szCs w:val="24"/>
        </w:rPr>
      </w:pPr>
    </w:p>
    <w:p w14:paraId="25FD6A3A" w14:textId="05E0F097" w:rsidR="0072045D" w:rsidRPr="0072045D" w:rsidRDefault="0072045D" w:rsidP="0072045D">
      <w:pPr>
        <w:jc w:val="both"/>
        <w:rPr>
          <w:rFonts w:ascii="Times New Roman" w:hAnsi="Times New Roman" w:cs="Times New Roman"/>
          <w:sz w:val="24"/>
          <w:szCs w:val="24"/>
        </w:rPr>
      </w:pPr>
    </w:p>
    <w:p w14:paraId="217A8934" w14:textId="74EE5A24" w:rsidR="0072045D" w:rsidRPr="0072045D" w:rsidRDefault="0072045D" w:rsidP="0072045D">
      <w:pPr>
        <w:jc w:val="both"/>
        <w:rPr>
          <w:rFonts w:ascii="Times New Roman" w:hAnsi="Times New Roman" w:cs="Times New Roman"/>
          <w:sz w:val="24"/>
          <w:szCs w:val="24"/>
        </w:rPr>
      </w:pPr>
    </w:p>
    <w:p w14:paraId="77051781" w14:textId="19639698" w:rsidR="0072045D" w:rsidRPr="0072045D" w:rsidRDefault="0072045D" w:rsidP="0072045D">
      <w:pPr>
        <w:jc w:val="both"/>
        <w:rPr>
          <w:rFonts w:ascii="Times New Roman" w:hAnsi="Times New Roman" w:cs="Times New Roman"/>
          <w:sz w:val="24"/>
          <w:szCs w:val="24"/>
        </w:rPr>
      </w:pPr>
    </w:p>
    <w:p w14:paraId="1C94F9E5" w14:textId="1A439445" w:rsidR="0072045D" w:rsidRPr="0072045D" w:rsidRDefault="0072045D" w:rsidP="0072045D">
      <w:pPr>
        <w:jc w:val="both"/>
        <w:rPr>
          <w:rFonts w:ascii="Times New Roman" w:hAnsi="Times New Roman" w:cs="Times New Roman"/>
          <w:sz w:val="24"/>
          <w:szCs w:val="24"/>
        </w:rPr>
      </w:pPr>
    </w:p>
    <w:p w14:paraId="2D9BD8E2" w14:textId="4EDC2A52" w:rsidR="0072045D" w:rsidRPr="0072045D" w:rsidRDefault="0072045D" w:rsidP="0072045D">
      <w:pPr>
        <w:jc w:val="both"/>
        <w:rPr>
          <w:rFonts w:ascii="Times New Roman" w:hAnsi="Times New Roman" w:cs="Times New Roman"/>
          <w:sz w:val="24"/>
          <w:szCs w:val="24"/>
        </w:rPr>
      </w:pPr>
    </w:p>
    <w:p w14:paraId="6F506BEB" w14:textId="7B49184B" w:rsidR="0072045D" w:rsidRPr="0072045D" w:rsidRDefault="0072045D" w:rsidP="0072045D">
      <w:pPr>
        <w:jc w:val="both"/>
        <w:rPr>
          <w:rFonts w:ascii="Times New Roman" w:hAnsi="Times New Roman" w:cs="Times New Roman"/>
          <w:sz w:val="24"/>
          <w:szCs w:val="24"/>
        </w:rPr>
      </w:pPr>
    </w:p>
    <w:p w14:paraId="3E35F440" w14:textId="36E81098" w:rsidR="0072045D" w:rsidRPr="0072045D" w:rsidRDefault="0072045D" w:rsidP="0072045D">
      <w:pPr>
        <w:jc w:val="both"/>
        <w:rPr>
          <w:rFonts w:ascii="Times New Roman" w:hAnsi="Times New Roman" w:cs="Times New Roman"/>
          <w:sz w:val="24"/>
          <w:szCs w:val="24"/>
        </w:rPr>
      </w:pPr>
    </w:p>
    <w:p w14:paraId="7FD16CC9" w14:textId="2047457F" w:rsidR="0072045D" w:rsidRPr="0072045D" w:rsidRDefault="0072045D" w:rsidP="0072045D">
      <w:pPr>
        <w:jc w:val="both"/>
        <w:rPr>
          <w:rFonts w:ascii="Times New Roman" w:hAnsi="Times New Roman" w:cs="Times New Roman"/>
          <w:sz w:val="24"/>
          <w:szCs w:val="24"/>
        </w:rPr>
      </w:pPr>
    </w:p>
    <w:p w14:paraId="6941D0F5" w14:textId="1CFA2D35" w:rsidR="0072045D" w:rsidRPr="0072045D" w:rsidRDefault="0072045D" w:rsidP="0072045D">
      <w:pPr>
        <w:jc w:val="both"/>
        <w:rPr>
          <w:rFonts w:ascii="Times New Roman" w:hAnsi="Times New Roman" w:cs="Times New Roman"/>
          <w:sz w:val="24"/>
          <w:szCs w:val="24"/>
        </w:rPr>
      </w:pPr>
    </w:p>
    <w:p w14:paraId="44A51ACD" w14:textId="0D020E6E" w:rsidR="0072045D" w:rsidRPr="0072045D" w:rsidRDefault="0072045D" w:rsidP="0072045D">
      <w:pPr>
        <w:jc w:val="both"/>
        <w:rPr>
          <w:rFonts w:ascii="Times New Roman" w:hAnsi="Times New Roman" w:cs="Times New Roman"/>
          <w:sz w:val="24"/>
          <w:szCs w:val="24"/>
        </w:rPr>
      </w:pPr>
    </w:p>
    <w:p w14:paraId="22F05147" w14:textId="786AD6EC" w:rsidR="0072045D" w:rsidRPr="0072045D" w:rsidRDefault="0072045D" w:rsidP="0072045D">
      <w:pPr>
        <w:jc w:val="both"/>
        <w:rPr>
          <w:rFonts w:ascii="Times New Roman" w:hAnsi="Times New Roman" w:cs="Times New Roman"/>
          <w:sz w:val="24"/>
          <w:szCs w:val="24"/>
        </w:rPr>
      </w:pPr>
    </w:p>
    <w:p w14:paraId="1AFFB8CB" w14:textId="51898538" w:rsidR="0072045D" w:rsidRDefault="0072045D" w:rsidP="0072045D">
      <w:pPr>
        <w:jc w:val="both"/>
        <w:rPr>
          <w:rFonts w:ascii="Times New Roman" w:hAnsi="Times New Roman" w:cs="Times New Roman"/>
          <w:sz w:val="24"/>
          <w:szCs w:val="24"/>
        </w:rPr>
      </w:pPr>
    </w:p>
    <w:p w14:paraId="23C8994D" w14:textId="77777777" w:rsidR="005E7A48" w:rsidRDefault="005E7A48" w:rsidP="0072045D">
      <w:pPr>
        <w:jc w:val="both"/>
        <w:rPr>
          <w:rFonts w:ascii="Times New Roman" w:hAnsi="Times New Roman" w:cs="Times New Roman"/>
          <w:sz w:val="24"/>
          <w:szCs w:val="24"/>
        </w:rPr>
      </w:pPr>
    </w:p>
    <w:p w14:paraId="2F4D12D0" w14:textId="473EADA7" w:rsidR="004E5E89" w:rsidRDefault="004E5E89" w:rsidP="0072045D">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5189">
        <w:rPr>
          <w:rFonts w:ascii="Times New Roman" w:hAnsi="Times New Roman" w:cs="Times New Roman"/>
          <w:b/>
          <w:sz w:val="24"/>
          <w:szCs w:val="24"/>
        </w:rPr>
        <w:t xml:space="preserve">    </w:t>
      </w:r>
      <w:r w:rsidRPr="004E5E89">
        <w:rPr>
          <w:rFonts w:ascii="Times New Roman" w:hAnsi="Times New Roman" w:cs="Times New Roman"/>
          <w:b/>
          <w:sz w:val="24"/>
          <w:szCs w:val="24"/>
        </w:rPr>
        <w:t xml:space="preserve">GEREKÇE </w:t>
      </w:r>
    </w:p>
    <w:p w14:paraId="4A98A86C" w14:textId="77777777" w:rsidR="004A0455" w:rsidRDefault="004A0455" w:rsidP="0072045D">
      <w:pPr>
        <w:jc w:val="both"/>
        <w:rPr>
          <w:rFonts w:ascii="Times New Roman" w:hAnsi="Times New Roman" w:cs="Times New Roman"/>
          <w:b/>
          <w:sz w:val="24"/>
          <w:szCs w:val="24"/>
        </w:rPr>
      </w:pPr>
    </w:p>
    <w:p w14:paraId="53ECFB05" w14:textId="52C0809A" w:rsidR="004A0455" w:rsidRPr="004A0455" w:rsidRDefault="004A0455" w:rsidP="004A0455">
      <w:pPr>
        <w:jc w:val="both"/>
        <w:rPr>
          <w:rFonts w:ascii="Times New Roman" w:hAnsi="Times New Roman" w:cs="Times New Roman"/>
          <w:sz w:val="24"/>
          <w:szCs w:val="24"/>
        </w:rPr>
      </w:pPr>
      <w:r w:rsidRPr="004A0455">
        <w:rPr>
          <w:rFonts w:ascii="Times New Roman" w:hAnsi="Times New Roman" w:cs="Times New Roman"/>
          <w:sz w:val="24"/>
          <w:szCs w:val="24"/>
        </w:rPr>
        <w:t>6 Şubat 2023 tarihinde Kahramanmaraş'ta</w:t>
      </w:r>
      <w:r>
        <w:rPr>
          <w:rFonts w:ascii="Times New Roman" w:hAnsi="Times New Roman" w:cs="Times New Roman"/>
          <w:sz w:val="24"/>
          <w:szCs w:val="24"/>
        </w:rPr>
        <w:t xml:space="preserve"> </w:t>
      </w:r>
      <w:r w:rsidRPr="004A0455">
        <w:rPr>
          <w:rFonts w:ascii="Times New Roman" w:hAnsi="Times New Roman" w:cs="Times New Roman"/>
          <w:sz w:val="24"/>
          <w:szCs w:val="24"/>
        </w:rPr>
        <w:t xml:space="preserve">iki şiddetli deprem meydana gelmiştir. Kahramanmaraş, Hatay, Adıyaman, Adana, Şanlıurfa, Osmaniye, Diyarbakır, Gaziantep, Malatya ve Kilis illerimizde maalesef binlerce vatandaşımız hayatını kaybetmiş ve on binlercesi de yaralanmıştır. </w:t>
      </w:r>
    </w:p>
    <w:p w14:paraId="1714F9B3" w14:textId="6529FCC2" w:rsidR="004A0455" w:rsidRPr="004A0455" w:rsidRDefault="004A0455" w:rsidP="004A0455">
      <w:pPr>
        <w:jc w:val="both"/>
        <w:rPr>
          <w:rFonts w:ascii="Times New Roman" w:hAnsi="Times New Roman" w:cs="Times New Roman"/>
          <w:sz w:val="24"/>
          <w:szCs w:val="24"/>
        </w:rPr>
      </w:pPr>
      <w:r w:rsidRPr="004A0455">
        <w:rPr>
          <w:rFonts w:ascii="Times New Roman" w:hAnsi="Times New Roman" w:cs="Times New Roman"/>
          <w:sz w:val="24"/>
          <w:szCs w:val="24"/>
        </w:rPr>
        <w:t>On binlerce bina ve ev yıkılmış; daha fazlası da hasar görmüştür. 7 Şubat 2023 tarihinde deprem meydana gelen 10 ilde OHAL ilan edilmiştir. Daha sonra b</w:t>
      </w:r>
      <w:r>
        <w:rPr>
          <w:rFonts w:ascii="Times New Roman" w:hAnsi="Times New Roman" w:cs="Times New Roman"/>
          <w:sz w:val="24"/>
          <w:szCs w:val="24"/>
        </w:rPr>
        <w:t>u illere Elazığ da eklenmiştir.</w:t>
      </w:r>
    </w:p>
    <w:p w14:paraId="3C276D72" w14:textId="24C8BCCE" w:rsidR="004A0455" w:rsidRPr="004A0455" w:rsidRDefault="004A0455" w:rsidP="004A0455">
      <w:pPr>
        <w:jc w:val="both"/>
        <w:rPr>
          <w:rFonts w:ascii="Times New Roman" w:hAnsi="Times New Roman" w:cs="Times New Roman"/>
          <w:sz w:val="24"/>
          <w:szCs w:val="24"/>
        </w:rPr>
      </w:pPr>
      <w:r w:rsidRPr="004A0455">
        <w:rPr>
          <w:rFonts w:ascii="Times New Roman" w:hAnsi="Times New Roman" w:cs="Times New Roman"/>
          <w:sz w:val="24"/>
          <w:szCs w:val="24"/>
        </w:rPr>
        <w:t>Yaşanan deprem felaketlerinden sonra başta Hatay, Kahramanmaraş, Adıyaman olmak üzere; depremin en yoğun hissedildiği bölgele</w:t>
      </w:r>
      <w:r>
        <w:rPr>
          <w:rFonts w:ascii="Times New Roman" w:hAnsi="Times New Roman" w:cs="Times New Roman"/>
          <w:sz w:val="24"/>
          <w:szCs w:val="24"/>
        </w:rPr>
        <w:t xml:space="preserve">rden Mersin’e göç başlamıştır. </w:t>
      </w:r>
    </w:p>
    <w:p w14:paraId="6D841376" w14:textId="65F6D0CF" w:rsidR="004A0455" w:rsidRDefault="004A0455" w:rsidP="004A0455">
      <w:pPr>
        <w:jc w:val="both"/>
        <w:rPr>
          <w:rFonts w:ascii="Times New Roman" w:hAnsi="Times New Roman" w:cs="Times New Roman"/>
          <w:sz w:val="24"/>
          <w:szCs w:val="24"/>
        </w:rPr>
      </w:pPr>
      <w:r w:rsidRPr="004A0455">
        <w:rPr>
          <w:rFonts w:ascii="Times New Roman" w:hAnsi="Times New Roman" w:cs="Times New Roman"/>
          <w:sz w:val="24"/>
          <w:szCs w:val="24"/>
        </w:rPr>
        <w:t xml:space="preserve">Mersin bu illere en yakın il olması yanında bu on ilimizde yaşayan vatandaşlarımızın akrabaları da Mersin’de yoğun olarak ikamet etmektedir. Mersin deprem bölgesinden gelen tüm depremzede vatandaşlarımıza kucak açmıştır ve sonuna kadar da kucak açmaya devam edecektir. Mersin’de barınmayı seçen depremzedelerimizin sayısının yapılan kayıtlar ve su tüketim artışı hesaplamalarıyla </w:t>
      </w:r>
      <w:bookmarkStart w:id="0" w:name="_GoBack"/>
      <w:bookmarkEnd w:id="0"/>
      <w:r w:rsidRPr="004A0455">
        <w:rPr>
          <w:rFonts w:ascii="Times New Roman" w:hAnsi="Times New Roman" w:cs="Times New Roman"/>
          <w:sz w:val="24"/>
          <w:szCs w:val="24"/>
        </w:rPr>
        <w:t xml:space="preserve">400.000 kişi olduğu tahmin edilmektedir. Bu sayı her </w:t>
      </w:r>
      <w:r>
        <w:rPr>
          <w:rFonts w:ascii="Times New Roman" w:hAnsi="Times New Roman" w:cs="Times New Roman"/>
          <w:sz w:val="24"/>
          <w:szCs w:val="24"/>
        </w:rPr>
        <w:t xml:space="preserve">geçen gün daha da artmaktadır. </w:t>
      </w:r>
    </w:p>
    <w:p w14:paraId="0E120BFB" w14:textId="6E6F878F" w:rsidR="004A0455" w:rsidRDefault="004A0455" w:rsidP="004A0455">
      <w:pPr>
        <w:jc w:val="both"/>
        <w:rPr>
          <w:rFonts w:ascii="Times New Roman" w:hAnsi="Times New Roman" w:cs="Times New Roman"/>
          <w:sz w:val="24"/>
          <w:szCs w:val="24"/>
        </w:rPr>
      </w:pPr>
      <w:r>
        <w:rPr>
          <w:rFonts w:ascii="Times New Roman" w:hAnsi="Times New Roman" w:cs="Times New Roman"/>
          <w:sz w:val="24"/>
          <w:szCs w:val="24"/>
        </w:rPr>
        <w:t xml:space="preserve">Mersin’in nüfusu bir milyon dokuz yüz binken; başta Suriye uyruklu sığınmacılar olmak üzere gelen mülteci ve geçici sığınmacılarla bu sayı iki milyon dört yüz bine çıkmıştır. Yaşanan deprem felaketleri sonrası gelen depremzede vatandaşlarımızla Mersin’in nüfusu üç milyona yaklaşmıştır. </w:t>
      </w:r>
    </w:p>
    <w:p w14:paraId="231C8990" w14:textId="6B897B71" w:rsidR="004A0455" w:rsidRPr="004A0455" w:rsidRDefault="004A0455" w:rsidP="004A0455">
      <w:pPr>
        <w:jc w:val="both"/>
        <w:rPr>
          <w:rFonts w:ascii="Times New Roman" w:hAnsi="Times New Roman" w:cs="Times New Roman"/>
          <w:sz w:val="24"/>
          <w:szCs w:val="24"/>
        </w:rPr>
      </w:pPr>
      <w:r>
        <w:rPr>
          <w:rFonts w:ascii="Times New Roman" w:hAnsi="Times New Roman" w:cs="Times New Roman"/>
          <w:sz w:val="24"/>
          <w:szCs w:val="24"/>
        </w:rPr>
        <w:t xml:space="preserve">Mersin’e bir milyon yedi yüz bin kişiye göre İller Bankası payı ayrıldığı düşünüldüğünde şu anki mevcut nüfus sayısına bu payın asla yetmeyeceği; başta gıda ve barınma olmak üzere su sıkıntısı dahi yaşanacağı açıktır. </w:t>
      </w:r>
    </w:p>
    <w:p w14:paraId="08998C6E" w14:textId="08F3C235" w:rsidR="004A0455" w:rsidRPr="004A0455" w:rsidRDefault="004A0455" w:rsidP="004A0455">
      <w:pPr>
        <w:jc w:val="both"/>
        <w:rPr>
          <w:rFonts w:ascii="Times New Roman" w:hAnsi="Times New Roman" w:cs="Times New Roman"/>
          <w:sz w:val="24"/>
          <w:szCs w:val="24"/>
        </w:rPr>
      </w:pPr>
      <w:r w:rsidRPr="004A0455">
        <w:rPr>
          <w:rFonts w:ascii="Times New Roman" w:hAnsi="Times New Roman" w:cs="Times New Roman"/>
          <w:sz w:val="24"/>
          <w:szCs w:val="24"/>
        </w:rPr>
        <w:t>Deprem yaralarının sarılmasıyla depremzede vatandaşlarımızın kendi illerine geri dönmesi söz konusu olabilecekse de bu sürenin en az 1 yılı aşacağı ve daha da önemlisi Mersin iline gelen depremzedelerin en az %75’inin Mersin’de kalıcı olarak ikamet edebileceği tahmin ed</w:t>
      </w:r>
      <w:r>
        <w:rPr>
          <w:rFonts w:ascii="Times New Roman" w:hAnsi="Times New Roman" w:cs="Times New Roman"/>
          <w:sz w:val="24"/>
          <w:szCs w:val="24"/>
        </w:rPr>
        <w:t>ilmektedir.</w:t>
      </w:r>
    </w:p>
    <w:p w14:paraId="05AD17BB" w14:textId="4B8C4FAD" w:rsidR="004A0455" w:rsidRPr="004A0455" w:rsidRDefault="004A0455" w:rsidP="004A0455">
      <w:pPr>
        <w:jc w:val="both"/>
        <w:rPr>
          <w:rFonts w:ascii="Times New Roman" w:hAnsi="Times New Roman" w:cs="Times New Roman"/>
          <w:sz w:val="24"/>
          <w:szCs w:val="24"/>
        </w:rPr>
      </w:pPr>
      <w:r w:rsidRPr="004A0455">
        <w:rPr>
          <w:rFonts w:ascii="Times New Roman" w:hAnsi="Times New Roman" w:cs="Times New Roman"/>
          <w:sz w:val="24"/>
          <w:szCs w:val="24"/>
        </w:rPr>
        <w:t>Mersin başta konut sorunu olmak üzere; gıda, giyecek, doğalgaz ve temel ihtiyaçlar konusunda çok acil desteğe ihtiyaç duymaktadır. Bu nedenle Mersi</w:t>
      </w:r>
      <w:r>
        <w:rPr>
          <w:rFonts w:ascii="Times New Roman" w:hAnsi="Times New Roman" w:cs="Times New Roman"/>
          <w:sz w:val="24"/>
          <w:szCs w:val="24"/>
        </w:rPr>
        <w:t xml:space="preserve">n’in afet bölgesi ilan edilmesi; İller Bankası payının artırılması ve özel statüye geçirilmesi amacıyla bir araştırma komisyonu kurulması elzemdir. </w:t>
      </w:r>
    </w:p>
    <w:p w14:paraId="5C740426" w14:textId="77777777" w:rsidR="004A0455" w:rsidRPr="004A0455" w:rsidRDefault="004A0455" w:rsidP="004A0455">
      <w:pPr>
        <w:jc w:val="both"/>
        <w:rPr>
          <w:rFonts w:ascii="Times New Roman" w:hAnsi="Times New Roman" w:cs="Times New Roman"/>
          <w:sz w:val="24"/>
          <w:szCs w:val="24"/>
        </w:rPr>
      </w:pPr>
    </w:p>
    <w:p w14:paraId="69D00DE1" w14:textId="77777777" w:rsidR="004A0455" w:rsidRPr="004A0455" w:rsidRDefault="004A0455" w:rsidP="004A0455">
      <w:pPr>
        <w:jc w:val="both"/>
        <w:rPr>
          <w:rFonts w:ascii="Times New Roman" w:hAnsi="Times New Roman" w:cs="Times New Roman"/>
          <w:sz w:val="24"/>
          <w:szCs w:val="24"/>
        </w:rPr>
      </w:pPr>
    </w:p>
    <w:p w14:paraId="6DB1560A" w14:textId="77777777" w:rsidR="004A0455" w:rsidRPr="004A0455" w:rsidRDefault="004A0455" w:rsidP="004A0455">
      <w:pPr>
        <w:jc w:val="both"/>
        <w:rPr>
          <w:rFonts w:ascii="Times New Roman" w:hAnsi="Times New Roman" w:cs="Times New Roman"/>
          <w:sz w:val="24"/>
          <w:szCs w:val="24"/>
        </w:rPr>
      </w:pPr>
    </w:p>
    <w:p w14:paraId="17E8E2E1" w14:textId="4CAC03E1" w:rsidR="00297FEA" w:rsidRPr="0072045D" w:rsidRDefault="00297FEA" w:rsidP="004A0455">
      <w:pPr>
        <w:jc w:val="both"/>
        <w:rPr>
          <w:rFonts w:ascii="Times New Roman" w:hAnsi="Times New Roman" w:cs="Times New Roman"/>
          <w:sz w:val="24"/>
          <w:szCs w:val="24"/>
        </w:rPr>
      </w:pPr>
    </w:p>
    <w:sectPr w:rsidR="00297FEA" w:rsidRPr="0072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E4B18"/>
    <w:multiLevelType w:val="hybridMultilevel"/>
    <w:tmpl w:val="4E86E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A"/>
    <w:rsid w:val="001378F4"/>
    <w:rsid w:val="00143AD0"/>
    <w:rsid w:val="001E44FE"/>
    <w:rsid w:val="00297FEA"/>
    <w:rsid w:val="002A50C8"/>
    <w:rsid w:val="002E265F"/>
    <w:rsid w:val="0035123F"/>
    <w:rsid w:val="004A0455"/>
    <w:rsid w:val="004E5E89"/>
    <w:rsid w:val="005E7A48"/>
    <w:rsid w:val="006225D9"/>
    <w:rsid w:val="00687721"/>
    <w:rsid w:val="006E0594"/>
    <w:rsid w:val="0072045D"/>
    <w:rsid w:val="0072507F"/>
    <w:rsid w:val="00767DF2"/>
    <w:rsid w:val="00782915"/>
    <w:rsid w:val="007C28FA"/>
    <w:rsid w:val="008214B4"/>
    <w:rsid w:val="008905B9"/>
    <w:rsid w:val="009614DA"/>
    <w:rsid w:val="009C6B7B"/>
    <w:rsid w:val="00A05189"/>
    <w:rsid w:val="00AD4498"/>
    <w:rsid w:val="00B07218"/>
    <w:rsid w:val="00B65B32"/>
    <w:rsid w:val="00BB712C"/>
    <w:rsid w:val="00CC1081"/>
    <w:rsid w:val="00D06A42"/>
    <w:rsid w:val="00DB5D51"/>
    <w:rsid w:val="00DE3628"/>
    <w:rsid w:val="00E13402"/>
    <w:rsid w:val="00E313CF"/>
    <w:rsid w:val="00EF6CDD"/>
    <w:rsid w:val="00F63E3D"/>
    <w:rsid w:val="00FA2B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3F33"/>
  <w15:chartTrackingRefBased/>
  <w15:docId w15:val="{E020BA1F-8EB5-4866-A2D2-F317B0F7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65F"/>
    <w:pPr>
      <w:ind w:left="720"/>
      <w:contextualSpacing/>
    </w:pPr>
  </w:style>
  <w:style w:type="paragraph" w:styleId="AralkYok">
    <w:name w:val="No Spacing"/>
    <w:uiPriority w:val="1"/>
    <w:qFormat/>
    <w:rsid w:val="002A50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8959">
      <w:bodyDiv w:val="1"/>
      <w:marLeft w:val="0"/>
      <w:marRight w:val="0"/>
      <w:marTop w:val="0"/>
      <w:marBottom w:val="0"/>
      <w:divBdr>
        <w:top w:val="none" w:sz="0" w:space="0" w:color="auto"/>
        <w:left w:val="none" w:sz="0" w:space="0" w:color="auto"/>
        <w:bottom w:val="none" w:sz="0" w:space="0" w:color="auto"/>
        <w:right w:val="none" w:sz="0" w:space="0" w:color="auto"/>
      </w:divBdr>
    </w:div>
    <w:div w:id="11868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431</Words>
  <Characters>2459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47</cp:revision>
  <dcterms:created xsi:type="dcterms:W3CDTF">2021-06-08T09:20:00Z</dcterms:created>
  <dcterms:modified xsi:type="dcterms:W3CDTF">2023-03-16T12:00:00Z</dcterms:modified>
</cp:coreProperties>
</file>