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Pr>
          <w:rFonts w:ascii="Arial" w:eastAsia="Times New Roman" w:hAnsi="Arial" w:cs="Arial"/>
          <w:bCs/>
          <w:iCs/>
          <w:sz w:val="24"/>
          <w:szCs w:val="24"/>
          <w:lang w:eastAsia="tr-TR"/>
        </w:rPr>
        <w:t xml:space="preserve">Adalet </w:t>
      </w:r>
      <w:r w:rsidR="00811793" w:rsidRPr="00811793">
        <w:rPr>
          <w:rFonts w:ascii="Arial" w:eastAsia="Times New Roman" w:hAnsi="Arial" w:cs="Arial"/>
          <w:bCs/>
          <w:iCs/>
          <w:sz w:val="24"/>
          <w:szCs w:val="24"/>
          <w:lang w:eastAsia="tr-TR"/>
        </w:rPr>
        <w:t>Komisyonu</w:t>
      </w:r>
    </w:p>
    <w:p w:rsidR="00811793"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sidRPr="009B4389">
        <w:rPr>
          <w:rFonts w:ascii="Arial" w:eastAsia="Times New Roman" w:hAnsi="Arial" w:cs="Arial"/>
          <w:bCs/>
          <w:iCs/>
          <w:sz w:val="24"/>
          <w:szCs w:val="24"/>
          <w:lang w:eastAsia="tr-TR"/>
        </w:rPr>
        <w:t>İcra ve İflas Kanunu ile Bazı Kanunlarda Değişiklik Yapılmasına Dair Kanun Teklifi (24997)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9B4389">
        <w:rPr>
          <w:rFonts w:ascii="Arial" w:eastAsia="Times New Roman" w:hAnsi="Arial" w:cs="Arial"/>
          <w:bCs/>
          <w:iCs/>
          <w:sz w:val="24"/>
          <w:szCs w:val="24"/>
          <w:lang w:eastAsia="tr-TR"/>
        </w:rPr>
        <w:t>1</w:t>
      </w:r>
      <w:r w:rsidR="00D5258C">
        <w:rPr>
          <w:rFonts w:ascii="Arial" w:eastAsia="Times New Roman" w:hAnsi="Arial" w:cs="Arial"/>
          <w:bCs/>
          <w:iCs/>
          <w:sz w:val="24"/>
          <w:szCs w:val="24"/>
          <w:lang w:eastAsia="tr-TR"/>
        </w:rPr>
        <w:t>6</w:t>
      </w:r>
      <w:r w:rsidR="009B4389">
        <w:rPr>
          <w:rFonts w:ascii="Arial" w:eastAsia="Times New Roman" w:hAnsi="Arial" w:cs="Arial"/>
          <w:bCs/>
          <w:iCs/>
          <w:sz w:val="24"/>
          <w:szCs w:val="24"/>
          <w:lang w:eastAsia="tr-TR"/>
        </w:rPr>
        <w:t>.03.2023</w:t>
      </w:r>
    </w:p>
    <w:p w:rsidR="00434A07" w:rsidRDefault="000641C0"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2E0909" w:rsidRDefault="002E0909" w:rsidP="002E0909">
      <w:pPr>
        <w:spacing w:before="120"/>
        <w:jc w:val="both"/>
        <w:rPr>
          <w:rFonts w:ascii="Arial" w:eastAsia="Times New Roman" w:hAnsi="Arial" w:cs="Arial"/>
          <w:sz w:val="24"/>
          <w:szCs w:val="24"/>
          <w:lang w:eastAsia="tr-TR"/>
        </w:rPr>
      </w:pPr>
    </w:p>
    <w:p w:rsidR="000641C0" w:rsidRPr="000641C0" w:rsidRDefault="000641C0" w:rsidP="000641C0">
      <w:pPr>
        <w:spacing w:before="120"/>
        <w:ind w:firstLine="708"/>
        <w:jc w:val="both"/>
        <w:rPr>
          <w:rFonts w:ascii="Arial" w:eastAsia="Times New Roman" w:hAnsi="Arial" w:cs="Arial"/>
          <w:sz w:val="24"/>
          <w:szCs w:val="24"/>
          <w:lang w:eastAsia="tr-TR"/>
        </w:rPr>
      </w:pPr>
      <w:r w:rsidRPr="000641C0">
        <w:rPr>
          <w:rFonts w:ascii="Arial" w:eastAsia="Times New Roman" w:hAnsi="Arial" w:cs="Arial"/>
          <w:sz w:val="24"/>
          <w:szCs w:val="24"/>
          <w:lang w:eastAsia="tr-TR"/>
        </w:rPr>
        <w:t>ALPAY ANTMEN (Mersin</w:t>
      </w:r>
      <w:proofErr w:type="gramStart"/>
      <w:r w:rsidRPr="000641C0">
        <w:rPr>
          <w:rFonts w:ascii="Arial" w:eastAsia="Times New Roman" w:hAnsi="Arial" w:cs="Arial"/>
          <w:sz w:val="24"/>
          <w:szCs w:val="24"/>
          <w:lang w:eastAsia="tr-TR"/>
        </w:rPr>
        <w:t>) -</w:t>
      </w:r>
      <w:proofErr w:type="gramEnd"/>
      <w:r w:rsidRPr="000641C0">
        <w:rPr>
          <w:rFonts w:ascii="Arial" w:eastAsia="Times New Roman" w:hAnsi="Arial" w:cs="Arial"/>
          <w:sz w:val="24"/>
          <w:szCs w:val="24"/>
          <w:lang w:eastAsia="tr-TR"/>
        </w:rPr>
        <w:t xml:space="preserve"> Teşekkür ederim Sayın Başkan.</w:t>
      </w:r>
    </w:p>
    <w:p w:rsidR="000641C0" w:rsidRPr="000641C0" w:rsidRDefault="000641C0" w:rsidP="000641C0">
      <w:pPr>
        <w:spacing w:before="120"/>
        <w:ind w:firstLine="708"/>
        <w:jc w:val="both"/>
        <w:rPr>
          <w:rFonts w:ascii="Arial" w:eastAsia="Times New Roman" w:hAnsi="Arial" w:cs="Arial"/>
          <w:sz w:val="24"/>
          <w:szCs w:val="24"/>
          <w:lang w:eastAsia="tr-TR"/>
        </w:rPr>
      </w:pPr>
      <w:r w:rsidRPr="000641C0">
        <w:rPr>
          <w:rFonts w:ascii="Arial" w:eastAsia="Times New Roman" w:hAnsi="Arial" w:cs="Arial"/>
          <w:sz w:val="24"/>
          <w:szCs w:val="24"/>
          <w:lang w:eastAsia="tr-TR"/>
        </w:rPr>
        <w:t xml:space="preserve">    Şimdi, 37'nci maddeyle bir 17/B hükmü ihdas ediyoruz 6325 sayılı Kanun'a ek olmak üzere. Burada diyor ki: "Taşınmazın devrine veya taşınmaz üzerinde sınırlı ayni hak kurulmasına ilişkin uyuşmazlıklar arabuluculuğa elverişlidir." Şimdi, arkadaşlar, bakın, gayrimenkulün aynına ilişkin davalar, sınırlı ayni haklarla ilgili davalar Sayın Genel Müdürüm Niyazi Bey, kamu düzenine ilişkin değil midir? Kamu düzenine ilişkin olduğu için yetki anlaşması dahi yapılamaz bu konularda. Siz bunu arabuluculuğa elverişli hâle getiriyorsunuz, kadük doğacak ama ileride bunu zorunlu dava şartı hâline getirdiği zaman bu olmaz çünkü bu gayrimenkulün aynına ilişkin her şey kamu düzenine ilişkindir. Ve bir de ayrıca burada 4'üncü fıkrada sulh hukuk mahkemesine değil mi, yanlış görmüyorum? Bir sulh hukuk mahkemesinden uygulanabilirlik şerhi alınacak. Şimdi, gayrimenkulün aynı bağlı davalar değerine göre bile olsa en azından asliye hukuk mahkemesinde veya ticari davaysa ticaret mahkemesine bakılır. Siz böyle bir dava türünü arabuluculukla, arabuluculuktan sonra sulh hukuk mahkemesine götüreceksiniz. Zaten sulh hukuk mahkemesi burada aslında işin esasına da girmek zorunda. Bu madde gayrimenkul aynına ilişkin davalar yönünden ve bunların da özellikle tapu sicili düşünün, devletin bu konudaki sorumluluğunu düşünün, kesinlikle gayrimenkulün aynıyla ilgili davaların arabuluculuğa uygun olmadığını düşünüyorum. Bu konunun teklif sahibinin yeniden düşünmesi ve bu maddenin teklif metninden çıkarılmasının yerinde olacağını söylüyorum.</w:t>
      </w:r>
    </w:p>
    <w:p w:rsidR="009B4389" w:rsidRDefault="000641C0" w:rsidP="000641C0">
      <w:pPr>
        <w:spacing w:before="120"/>
        <w:ind w:firstLine="708"/>
        <w:jc w:val="both"/>
        <w:rPr>
          <w:rFonts w:ascii="Arial" w:eastAsia="Times New Roman" w:hAnsi="Arial" w:cs="Arial"/>
          <w:sz w:val="24"/>
          <w:szCs w:val="24"/>
          <w:lang w:eastAsia="tr-TR"/>
        </w:rPr>
      </w:pPr>
      <w:r w:rsidRPr="000641C0">
        <w:rPr>
          <w:rFonts w:ascii="Arial" w:eastAsia="Times New Roman" w:hAnsi="Arial" w:cs="Arial"/>
          <w:sz w:val="24"/>
          <w:szCs w:val="24"/>
          <w:lang w:eastAsia="tr-TR"/>
        </w:rPr>
        <w:t xml:space="preserve">    Teşekkür ederim.</w:t>
      </w:r>
      <w:bookmarkStart w:id="0" w:name="_GoBack"/>
      <w:bookmarkEnd w:id="0"/>
    </w:p>
    <w:sectPr w:rsidR="009B438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641C0"/>
    <w:rsid w:val="000829A9"/>
    <w:rsid w:val="000973B4"/>
    <w:rsid w:val="00155FBA"/>
    <w:rsid w:val="001656EF"/>
    <w:rsid w:val="001C33E9"/>
    <w:rsid w:val="001C7C2E"/>
    <w:rsid w:val="001D1AFC"/>
    <w:rsid w:val="00282B45"/>
    <w:rsid w:val="00290923"/>
    <w:rsid w:val="002D422A"/>
    <w:rsid w:val="002E0909"/>
    <w:rsid w:val="002F1DB6"/>
    <w:rsid w:val="002F1DEB"/>
    <w:rsid w:val="00383AF7"/>
    <w:rsid w:val="003E04F5"/>
    <w:rsid w:val="00434A07"/>
    <w:rsid w:val="00491891"/>
    <w:rsid w:val="00491DE6"/>
    <w:rsid w:val="00492DE8"/>
    <w:rsid w:val="004F39F9"/>
    <w:rsid w:val="00546166"/>
    <w:rsid w:val="005B1A3C"/>
    <w:rsid w:val="005D0652"/>
    <w:rsid w:val="006123D2"/>
    <w:rsid w:val="006155B2"/>
    <w:rsid w:val="00620002"/>
    <w:rsid w:val="00624C8E"/>
    <w:rsid w:val="00635F20"/>
    <w:rsid w:val="00656493"/>
    <w:rsid w:val="006C7674"/>
    <w:rsid w:val="006E1B8F"/>
    <w:rsid w:val="008043EE"/>
    <w:rsid w:val="00811793"/>
    <w:rsid w:val="0082070F"/>
    <w:rsid w:val="008414DE"/>
    <w:rsid w:val="008C0C19"/>
    <w:rsid w:val="008E48E2"/>
    <w:rsid w:val="00996C99"/>
    <w:rsid w:val="009B4389"/>
    <w:rsid w:val="009B565B"/>
    <w:rsid w:val="00A333B6"/>
    <w:rsid w:val="00A546F5"/>
    <w:rsid w:val="00A8250C"/>
    <w:rsid w:val="00AD4EF8"/>
    <w:rsid w:val="00B45313"/>
    <w:rsid w:val="00B82F71"/>
    <w:rsid w:val="00B932F8"/>
    <w:rsid w:val="00BA1A80"/>
    <w:rsid w:val="00C03973"/>
    <w:rsid w:val="00C176F4"/>
    <w:rsid w:val="00C57133"/>
    <w:rsid w:val="00C57CB6"/>
    <w:rsid w:val="00CD0D2E"/>
    <w:rsid w:val="00D17E5B"/>
    <w:rsid w:val="00D5204F"/>
    <w:rsid w:val="00D5258C"/>
    <w:rsid w:val="00DA47F9"/>
    <w:rsid w:val="00ED0376"/>
    <w:rsid w:val="00F00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266</Words>
  <Characters>1517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56</cp:revision>
  <dcterms:created xsi:type="dcterms:W3CDTF">2020-02-25T06:20:00Z</dcterms:created>
  <dcterms:modified xsi:type="dcterms:W3CDTF">2023-03-20T10:35:00Z</dcterms:modified>
</cp:coreProperties>
</file>