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78628A" w:rsidRDefault="00303FA1" w:rsidP="00303FA1">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9DA8795" w14:textId="77777777" w:rsidR="00303FA1" w:rsidRPr="0078628A" w:rsidRDefault="00303FA1" w:rsidP="00303FA1">
      <w:pPr>
        <w:rPr>
          <w:rFonts w:ascii="Times New Roman" w:hAnsi="Times New Roman" w:cs="Times New Roman"/>
          <w:sz w:val="24"/>
          <w:szCs w:val="24"/>
        </w:rPr>
      </w:pPr>
    </w:p>
    <w:p w14:paraId="0F902364" w14:textId="2FA3761E" w:rsidR="00303FA1" w:rsidRPr="0078628A" w:rsidRDefault="00303FA1" w:rsidP="00303FA1">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D912DB">
        <w:rPr>
          <w:rFonts w:ascii="Times New Roman" w:hAnsi="Times New Roman" w:cs="Times New Roman"/>
          <w:sz w:val="24"/>
          <w:szCs w:val="24"/>
        </w:rPr>
        <w:t>Milli Eğitim Bakanı Mahmut Özer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245294">
        <w:rPr>
          <w:rFonts w:ascii="Times New Roman" w:hAnsi="Times New Roman" w:cs="Times New Roman"/>
          <w:sz w:val="24"/>
          <w:szCs w:val="24"/>
        </w:rPr>
        <w:t>21.02.2023</w:t>
      </w:r>
    </w:p>
    <w:p w14:paraId="27AA7903" w14:textId="77777777" w:rsidR="00303FA1" w:rsidRPr="0078628A" w:rsidRDefault="00303FA1" w:rsidP="00303FA1">
      <w:pPr>
        <w:rPr>
          <w:rFonts w:ascii="Times New Roman" w:hAnsi="Times New Roman" w:cs="Times New Roman"/>
          <w:sz w:val="24"/>
          <w:szCs w:val="24"/>
        </w:rPr>
      </w:pPr>
    </w:p>
    <w:p w14:paraId="51F13F15" w14:textId="77777777" w:rsidR="00303FA1" w:rsidRPr="0078628A" w:rsidRDefault="00303FA1" w:rsidP="00303FA1">
      <w:pPr>
        <w:rPr>
          <w:rFonts w:ascii="Times New Roman" w:hAnsi="Times New Roman" w:cs="Times New Roman"/>
          <w:sz w:val="24"/>
          <w:szCs w:val="24"/>
        </w:rPr>
      </w:pPr>
    </w:p>
    <w:p w14:paraId="2F0DDE0C" w14:textId="77777777" w:rsidR="00303FA1" w:rsidRPr="0078628A" w:rsidRDefault="00303FA1" w:rsidP="00303FA1">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1F4337E2" w14:textId="7129BA46" w:rsidR="009D5F71" w:rsidRDefault="00303FA1" w:rsidP="00303FA1">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CAE9C2" w14:textId="77777777" w:rsidR="00D912DB" w:rsidRDefault="00D912DB" w:rsidP="00303FA1">
      <w:pPr>
        <w:rPr>
          <w:rFonts w:ascii="Times New Roman" w:hAnsi="Times New Roman" w:cs="Times New Roman"/>
          <w:b/>
          <w:sz w:val="24"/>
          <w:szCs w:val="24"/>
        </w:rPr>
      </w:pPr>
    </w:p>
    <w:p w14:paraId="76003950" w14:textId="4F45E3E4" w:rsidR="008D24DF" w:rsidRDefault="00B9637F" w:rsidP="00B9637F">
      <w:pPr>
        <w:pStyle w:val="AralkYok"/>
        <w:jc w:val="both"/>
        <w:rPr>
          <w:rFonts w:ascii="Times New Roman" w:hAnsi="Times New Roman" w:cs="Times New Roman"/>
          <w:sz w:val="24"/>
          <w:szCs w:val="24"/>
        </w:rPr>
      </w:pPr>
      <w:r w:rsidRPr="002B04D9">
        <w:rPr>
          <w:rFonts w:ascii="Times New Roman" w:hAnsi="Times New Roman" w:cs="Times New Roman"/>
          <w:sz w:val="24"/>
          <w:szCs w:val="24"/>
        </w:rPr>
        <w:t>6 Şubat 2023 tarihinde Kahramanmaraş Pazarcık merkezli olarak meydana gelen d</w:t>
      </w:r>
      <w:r>
        <w:rPr>
          <w:rFonts w:ascii="Times New Roman" w:hAnsi="Times New Roman" w:cs="Times New Roman"/>
          <w:sz w:val="24"/>
          <w:szCs w:val="24"/>
        </w:rPr>
        <w:t>eprem felaketinde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Adıyaman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büyük bir afete ve yıkıma neden olmuş; bu İllere Elazığ ilimiz de eklenerek Afet Bölgesi ilan edilmiştir.</w:t>
      </w:r>
    </w:p>
    <w:p w14:paraId="474492D2" w14:textId="77777777" w:rsidR="00B9637F" w:rsidRDefault="00B9637F" w:rsidP="00B9637F">
      <w:pPr>
        <w:pStyle w:val="AralkYok"/>
        <w:jc w:val="both"/>
        <w:rPr>
          <w:rFonts w:ascii="Times New Roman" w:hAnsi="Times New Roman" w:cs="Times New Roman"/>
          <w:sz w:val="24"/>
          <w:szCs w:val="24"/>
        </w:rPr>
      </w:pPr>
    </w:p>
    <w:p w14:paraId="5E4200BC" w14:textId="2CC158D5"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Resmi rakamlara göre maalesef şu ana kadar 41 binden fazla vatandaşımız hayatını kaybetmiştir. Tüm Türkiye’de halkımız, deprem bölgesinin yaralarını sarmak; depremzede vatandaşlarımıza destek olmak adına maddi-manevi desteği sağlamak için elinden geleni yapmaktadır. </w:t>
      </w:r>
    </w:p>
    <w:p w14:paraId="0A574D2E" w14:textId="77777777"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Kurumlarımız da hem planlı yardımın sağlanması hem de güvenlikli şekilde bu yardımların ulaştırılması için harekete geçmişlerdir. </w:t>
      </w:r>
    </w:p>
    <w:p w14:paraId="30030753" w14:textId="060E8800"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Ancak tarafıma iletilen iddialara göre Mersin’de Silifke İlçe Milli Eğitim Müdürlüğü, yardım araçlarının üzerlerine iktidar partisi AKP’nin pankartlarını ve </w:t>
      </w:r>
      <w:proofErr w:type="gramStart"/>
      <w:r>
        <w:rPr>
          <w:rFonts w:ascii="Times New Roman" w:hAnsi="Times New Roman" w:cs="Times New Roman"/>
          <w:sz w:val="24"/>
          <w:szCs w:val="24"/>
        </w:rPr>
        <w:t>logolarını</w:t>
      </w:r>
      <w:proofErr w:type="gramEnd"/>
      <w:r>
        <w:rPr>
          <w:rFonts w:ascii="Times New Roman" w:hAnsi="Times New Roman" w:cs="Times New Roman"/>
          <w:sz w:val="24"/>
          <w:szCs w:val="24"/>
        </w:rPr>
        <w:t xml:space="preserve"> asmakta ve kamu kurumuyla; halkın yaptığı yardımları sanki iktidar partisi yapıyormuş gibi göstermeye çalışmaktadır. </w:t>
      </w:r>
    </w:p>
    <w:p w14:paraId="76842750" w14:textId="189D8796"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İnsanlarımızın hayatını kaybettiği, vatandaşlarımızın deprem bölgesinde tüm mal varlıklarını yitirdiği bir ortamda dahi partizanlık yaparak iktidar reklamı yapmaya çalışmak hem en başta vicdansızlık hem de 657 Sayılı Devlet Memurları Kanununa aykırıdır. </w:t>
      </w:r>
    </w:p>
    <w:p w14:paraId="6E674328" w14:textId="221138F1"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Bu bağlamda;</w:t>
      </w:r>
    </w:p>
    <w:p w14:paraId="09C231B9" w14:textId="3E4A0264"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1 – Mersin Silifke İlçe Milli Eğitim Müdürlüğü;</w:t>
      </w:r>
      <w:r>
        <w:rPr>
          <w:rFonts w:ascii="Times New Roman" w:hAnsi="Times New Roman" w:cs="Times New Roman"/>
          <w:sz w:val="24"/>
          <w:szCs w:val="24"/>
        </w:rPr>
        <w:t xml:space="preserve"> yardım araçlarının üzerlerine iktidar partisi AKP’nin pankartlarını ve </w:t>
      </w:r>
      <w:proofErr w:type="gramStart"/>
      <w:r>
        <w:rPr>
          <w:rFonts w:ascii="Times New Roman" w:hAnsi="Times New Roman" w:cs="Times New Roman"/>
          <w:sz w:val="24"/>
          <w:szCs w:val="24"/>
        </w:rPr>
        <w:t>logolarını</w:t>
      </w:r>
      <w:proofErr w:type="gramEnd"/>
      <w:r>
        <w:rPr>
          <w:rFonts w:ascii="Times New Roman" w:hAnsi="Times New Roman" w:cs="Times New Roman"/>
          <w:sz w:val="24"/>
          <w:szCs w:val="24"/>
        </w:rPr>
        <w:t xml:space="preserve"> asmakta ve kamu kurumuyla; halkın yaptığı yardımları sanki iktidar partisi yapıyormuş gibi göstermeye</w:t>
      </w:r>
      <w:r>
        <w:rPr>
          <w:rFonts w:ascii="Times New Roman" w:hAnsi="Times New Roman" w:cs="Times New Roman"/>
          <w:sz w:val="24"/>
          <w:szCs w:val="24"/>
        </w:rPr>
        <w:t xml:space="preserve"> çalışmış mıdır? </w:t>
      </w:r>
    </w:p>
    <w:p w14:paraId="384A7E8F" w14:textId="40B5C341"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2 – Bu iddialar doğruysa konuyla ilgili hangi idari ve hukuki adımları atacaksınız? </w:t>
      </w:r>
    </w:p>
    <w:p w14:paraId="18106191" w14:textId="5F762A6A"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3 – Milli Eğitim Müdürlükleri, okullar ve bakanlığınıza bağlı başka birimlerde yapılan ve toplanan yardımların gönderildiği araçlara iktidar partisi ambleminin yapıştırıldığına dair tarafınıza iletilen </w:t>
      </w:r>
      <w:proofErr w:type="gramStart"/>
      <w:r>
        <w:rPr>
          <w:rFonts w:ascii="Times New Roman" w:hAnsi="Times New Roman" w:cs="Times New Roman"/>
          <w:sz w:val="24"/>
          <w:szCs w:val="24"/>
        </w:rPr>
        <w:t>şikayetler</w:t>
      </w:r>
      <w:proofErr w:type="gramEnd"/>
      <w:r>
        <w:rPr>
          <w:rFonts w:ascii="Times New Roman" w:hAnsi="Times New Roman" w:cs="Times New Roman"/>
          <w:sz w:val="24"/>
          <w:szCs w:val="24"/>
        </w:rPr>
        <w:t xml:space="preserve"> bulunmakta mıdır? Varsa bunlar nelerdir ve akıbetleri ne olmuştur?</w:t>
      </w:r>
    </w:p>
    <w:p w14:paraId="53460278" w14:textId="6C043803" w:rsidR="00B9637F" w:rsidRDefault="00B9637F" w:rsidP="00926188">
      <w:pPr>
        <w:jc w:val="both"/>
        <w:rPr>
          <w:rFonts w:ascii="Times New Roman" w:hAnsi="Times New Roman" w:cs="Times New Roman"/>
          <w:sz w:val="24"/>
          <w:szCs w:val="24"/>
        </w:rPr>
      </w:pPr>
      <w:r>
        <w:rPr>
          <w:rFonts w:ascii="Times New Roman" w:hAnsi="Times New Roman" w:cs="Times New Roman"/>
          <w:sz w:val="24"/>
          <w:szCs w:val="24"/>
        </w:rPr>
        <w:t xml:space="preserve">4 – Türkiye’nin dayanışmaya ve birliğe ihtiyacı varken; bu ortamda dahi partizanlık yapmaya çalışan bakanlık personellerinizle ilgili ne tür adımlar atacaksınız? </w:t>
      </w:r>
    </w:p>
    <w:p w14:paraId="0FAB62F0" w14:textId="3CFF42B7" w:rsidR="00B9637F" w:rsidRDefault="00B9637F" w:rsidP="00926188">
      <w:pPr>
        <w:jc w:val="both"/>
        <w:rPr>
          <w:rFonts w:ascii="Times New Roman" w:hAnsi="Times New Roman" w:cs="Times New Roman"/>
          <w:sz w:val="24"/>
          <w:szCs w:val="24"/>
        </w:rPr>
      </w:pPr>
      <w:bookmarkStart w:id="0" w:name="_GoBack"/>
      <w:bookmarkEnd w:id="0"/>
    </w:p>
    <w:sectPr w:rsidR="00B9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245294"/>
    <w:rsid w:val="002A01B2"/>
    <w:rsid w:val="00303FA1"/>
    <w:rsid w:val="00351BB1"/>
    <w:rsid w:val="003606DA"/>
    <w:rsid w:val="0042645E"/>
    <w:rsid w:val="00617F52"/>
    <w:rsid w:val="006D3B43"/>
    <w:rsid w:val="0072507F"/>
    <w:rsid w:val="00877DCB"/>
    <w:rsid w:val="00886CCA"/>
    <w:rsid w:val="008D24DF"/>
    <w:rsid w:val="00926188"/>
    <w:rsid w:val="009D5F71"/>
    <w:rsid w:val="009E4C3F"/>
    <w:rsid w:val="00AA0340"/>
    <w:rsid w:val="00B9637F"/>
    <w:rsid w:val="00D912DB"/>
    <w:rsid w:val="00DD0948"/>
    <w:rsid w:val="00E72225"/>
    <w:rsid w:val="00ED4277"/>
    <w:rsid w:val="00F63E3D"/>
    <w:rsid w:val="00FE2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 w:type="paragraph" w:styleId="AralkYok">
    <w:name w:val="No Spacing"/>
    <w:uiPriority w:val="1"/>
    <w:qFormat/>
    <w:rsid w:val="00B9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5143">
      <w:bodyDiv w:val="1"/>
      <w:marLeft w:val="0"/>
      <w:marRight w:val="0"/>
      <w:marTop w:val="0"/>
      <w:marBottom w:val="0"/>
      <w:divBdr>
        <w:top w:val="none" w:sz="0" w:space="0" w:color="auto"/>
        <w:left w:val="none" w:sz="0" w:space="0" w:color="auto"/>
        <w:bottom w:val="none" w:sz="0" w:space="0" w:color="auto"/>
        <w:right w:val="none" w:sz="0" w:space="0" w:color="auto"/>
      </w:divBdr>
    </w:div>
    <w:div w:id="13755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2022-12-09T13:05:00Z</cp:lastPrinted>
  <dcterms:created xsi:type="dcterms:W3CDTF">2021-02-04T10:38:00Z</dcterms:created>
  <dcterms:modified xsi:type="dcterms:W3CDTF">2023-02-21T08:42:00Z</dcterms:modified>
</cp:coreProperties>
</file>