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F765E3" w:rsidRDefault="006641FF" w:rsidP="00F765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3D97B" w14:textId="5475EA8C" w:rsidR="006641FF" w:rsidRPr="00F765E3" w:rsidRDefault="006641FF" w:rsidP="00F76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F765E3">
        <w:rPr>
          <w:rFonts w:ascii="Times New Roman" w:hAnsi="Times New Roman" w:cs="Times New Roman"/>
          <w:sz w:val="24"/>
          <w:szCs w:val="24"/>
        </w:rPr>
        <w:t xml:space="preserve">Çevre, Şehircilik ve İklim Değişikliği Bakanı </w:t>
      </w:r>
      <w:r w:rsidRPr="00F765E3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F765E3" w:rsidRPr="00F765E3">
        <w:rPr>
          <w:rFonts w:ascii="Times New Roman" w:hAnsi="Times New Roman" w:cs="Times New Roman"/>
          <w:sz w:val="24"/>
          <w:szCs w:val="24"/>
        </w:rPr>
        <w:t>15.02.2023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65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765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3E7FED" w14:textId="452E0A6D" w:rsidR="001E05E7" w:rsidRDefault="00D67471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C06E" w14:textId="7777777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C8A2" w14:textId="33EE7501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1 – 6 Şubat 2023 tarihinde meydana gelen deprem</w:t>
      </w:r>
      <w:r w:rsidR="00D67471">
        <w:rPr>
          <w:rFonts w:ascii="Times New Roman" w:hAnsi="Times New Roman" w:cs="Times New Roman"/>
          <w:sz w:val="24"/>
          <w:szCs w:val="24"/>
        </w:rPr>
        <w:t>lerde Malatya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</w:t>
      </w:r>
      <w:r>
        <w:rPr>
          <w:rFonts w:ascii="Times New Roman" w:hAnsi="Times New Roman" w:cs="Times New Roman"/>
          <w:sz w:val="24"/>
          <w:szCs w:val="24"/>
        </w:rPr>
        <w:t xml:space="preserve">nut, bina ve yapı yıkılmıştır? </w:t>
      </w:r>
    </w:p>
    <w:p w14:paraId="167FB35D" w14:textId="027975E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2 – Yıllar ayrı ayrı ve sırasıyla belirtilmek üzere; bu yıkılan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65696922" w14:textId="081F18A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3 - Yıkılan yapıların kaçı </w:t>
      </w:r>
      <w:r>
        <w:rPr>
          <w:rFonts w:ascii="Times New Roman" w:hAnsi="Times New Roman" w:cs="Times New Roman"/>
          <w:sz w:val="24"/>
          <w:szCs w:val="24"/>
        </w:rPr>
        <w:t>imar aflarından yararlanmıştır?</w:t>
      </w:r>
    </w:p>
    <w:p w14:paraId="651AF578" w14:textId="7C8A0888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4 - 6 Şubat 2023 </w:t>
      </w:r>
      <w:r w:rsidR="006308E3">
        <w:rPr>
          <w:rFonts w:ascii="Times New Roman" w:hAnsi="Times New Roman" w:cs="Times New Roman"/>
          <w:sz w:val="24"/>
          <w:szCs w:val="24"/>
        </w:rPr>
        <w:t>tarihinde meydana gelen depremlerde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  <w:r w:rsidR="00D67471">
        <w:rPr>
          <w:rFonts w:ascii="Times New Roman" w:hAnsi="Times New Roman" w:cs="Times New Roman"/>
          <w:sz w:val="24"/>
          <w:szCs w:val="24"/>
        </w:rPr>
        <w:t>Malatya</w:t>
      </w:r>
      <w:bookmarkStart w:id="0" w:name="_GoBack"/>
      <w:bookmarkEnd w:id="0"/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konut, bina ve yapı hasar almış v</w:t>
      </w:r>
      <w:r>
        <w:rPr>
          <w:rFonts w:ascii="Times New Roman" w:hAnsi="Times New Roman" w:cs="Times New Roman"/>
          <w:sz w:val="24"/>
          <w:szCs w:val="24"/>
        </w:rPr>
        <w:t xml:space="preserve">e kullanılamaz hale gelmiştir? </w:t>
      </w:r>
    </w:p>
    <w:p w14:paraId="20024F15" w14:textId="5A84CF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5 - Yıllar ayrı ayrı ve sırasıyla belirtilmek üzere; hasar alan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1114BA85" w14:textId="41E7F9EF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6 - Hasarlı yapıların kaçı imar aflar</w:t>
      </w:r>
      <w:r>
        <w:rPr>
          <w:rFonts w:ascii="Times New Roman" w:hAnsi="Times New Roman" w:cs="Times New Roman"/>
          <w:sz w:val="24"/>
          <w:szCs w:val="24"/>
        </w:rPr>
        <w:t>ından yararlanmıştır?</w:t>
      </w:r>
    </w:p>
    <w:p w14:paraId="6FF885EE" w14:textId="63442DF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7 – Depremde kaç kamu binası yıkılmış ve hasar almıştır? Bunlar nelerdir? Bunlar hangi tarihlerde yapılmıştır?</w:t>
      </w:r>
    </w:p>
    <w:sectPr w:rsidR="00F765E3" w:rsidRPr="00F7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A0E29"/>
    <w:rsid w:val="00554F42"/>
    <w:rsid w:val="006308E3"/>
    <w:rsid w:val="006641FF"/>
    <w:rsid w:val="0072507F"/>
    <w:rsid w:val="00AC3435"/>
    <w:rsid w:val="00BE59FE"/>
    <w:rsid w:val="00D67471"/>
    <w:rsid w:val="00F63E3D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2023-02-16T08:55:00Z</cp:lastPrinted>
  <dcterms:created xsi:type="dcterms:W3CDTF">2021-02-04T10:23:00Z</dcterms:created>
  <dcterms:modified xsi:type="dcterms:W3CDTF">2023-02-16T08:55:00Z</dcterms:modified>
</cp:coreProperties>
</file>