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E018" w14:textId="77777777" w:rsidR="00DC7D15" w:rsidRPr="0078628A" w:rsidRDefault="00DC7D15" w:rsidP="00DC7D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EFC42B" w14:textId="77777777" w:rsidR="00DC7D15" w:rsidRPr="0078628A" w:rsidRDefault="00DC7D15" w:rsidP="00DC7D15">
      <w:pPr>
        <w:rPr>
          <w:rFonts w:ascii="Times New Roman" w:hAnsi="Times New Roman" w:cs="Times New Roman"/>
          <w:sz w:val="24"/>
          <w:szCs w:val="24"/>
        </w:rPr>
      </w:pPr>
    </w:p>
    <w:p w14:paraId="2D45A274" w14:textId="532FBC87" w:rsidR="00DC7D15" w:rsidRDefault="00DC7D15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69102C">
        <w:rPr>
          <w:rFonts w:ascii="Times New Roman" w:hAnsi="Times New Roman" w:cs="Times New Roman"/>
          <w:sz w:val="24"/>
          <w:szCs w:val="24"/>
        </w:rPr>
        <w:t>Enerji ve Tabii Kaynaklar Bakanı Fatih Dönme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62AEB">
        <w:rPr>
          <w:rFonts w:ascii="Times New Roman" w:hAnsi="Times New Roman" w:cs="Times New Roman"/>
          <w:sz w:val="24"/>
          <w:szCs w:val="24"/>
        </w:rPr>
        <w:t>30.12.2022</w:t>
      </w:r>
    </w:p>
    <w:p w14:paraId="696070C4" w14:textId="77777777" w:rsidR="00462AEB" w:rsidRPr="0078628A" w:rsidRDefault="00462AEB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76074B" w14:textId="77777777" w:rsidR="00DC7D15" w:rsidRPr="0078628A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2A934" w14:textId="6D390C7E" w:rsidR="00DC7D15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0A11ECE" w14:textId="77777777" w:rsidR="00697B38" w:rsidRDefault="00697B38" w:rsidP="00DC7D15">
      <w:pPr>
        <w:rPr>
          <w:rFonts w:ascii="Times New Roman" w:hAnsi="Times New Roman" w:cs="Times New Roman"/>
          <w:b/>
          <w:sz w:val="24"/>
          <w:szCs w:val="24"/>
        </w:rPr>
      </w:pPr>
    </w:p>
    <w:p w14:paraId="4682E36B" w14:textId="3CB0C8A2" w:rsidR="001E05E7" w:rsidRDefault="00B87E02"/>
    <w:p w14:paraId="07A9EB54" w14:textId="4A580DB2" w:rsid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</w:t>
      </w:r>
      <w:r w:rsidR="00B87E02">
        <w:rPr>
          <w:rFonts w:ascii="Times New Roman" w:hAnsi="Times New Roman" w:cs="Times New Roman"/>
          <w:sz w:val="24"/>
          <w:szCs w:val="24"/>
        </w:rPr>
        <w:t>’in</w:t>
      </w:r>
      <w:r>
        <w:rPr>
          <w:rFonts w:ascii="Times New Roman" w:hAnsi="Times New Roman" w:cs="Times New Roman"/>
          <w:sz w:val="24"/>
          <w:szCs w:val="24"/>
        </w:rPr>
        <w:t xml:space="preserve"> Mezitli </w:t>
      </w:r>
      <w:r w:rsidR="00B87E02">
        <w:rPr>
          <w:rFonts w:ascii="Times New Roman" w:hAnsi="Times New Roman" w:cs="Times New Roman"/>
          <w:sz w:val="24"/>
          <w:szCs w:val="24"/>
        </w:rPr>
        <w:t>İlçesi</w:t>
      </w:r>
      <w:r w:rsidR="005F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1E2">
        <w:rPr>
          <w:rFonts w:ascii="Times New Roman" w:hAnsi="Times New Roman" w:cs="Times New Roman"/>
          <w:sz w:val="24"/>
          <w:szCs w:val="24"/>
        </w:rPr>
        <w:t>Tece</w:t>
      </w:r>
      <w:proofErr w:type="spellEnd"/>
      <w:r w:rsidRPr="003571E2">
        <w:rPr>
          <w:rFonts w:ascii="Times New Roman" w:hAnsi="Times New Roman" w:cs="Times New Roman"/>
          <w:sz w:val="24"/>
          <w:szCs w:val="24"/>
        </w:rPr>
        <w:t xml:space="preserve"> Mahallesinde, </w:t>
      </w:r>
      <w:r>
        <w:rPr>
          <w:rFonts w:ascii="Times New Roman" w:hAnsi="Times New Roman" w:cs="Times New Roman"/>
          <w:sz w:val="24"/>
          <w:szCs w:val="24"/>
        </w:rPr>
        <w:t>sık sık elektrik kesintileri yaşanmakta ve vatandaşlarımız mağdur olmaktadır</w:t>
      </w:r>
      <w:r w:rsidRPr="00357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C8C64" w14:textId="3CA5E160" w:rsidR="003571E2" w:rsidRP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en son örneği 29 Aralık 2022 Perşembe günü yaşanmıştır. TEDAŞ’tan vatandaşlara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SMS’lerde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15">
        <w:rPr>
          <w:rFonts w:ascii="Times New Roman" w:hAnsi="Times New Roman" w:cs="Times New Roman"/>
          <w:sz w:val="24"/>
          <w:szCs w:val="24"/>
        </w:rPr>
        <w:t>17.00'a</w:t>
      </w:r>
      <w:r w:rsidRPr="003571E2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bakım ve onarım ileri sürülerek elektrik kesintisi olacağı belirtilmiş ancak daha sonra bir SMS daha gönderilerek kesintinin saat</w:t>
      </w:r>
      <w:r w:rsidRPr="003571E2">
        <w:rPr>
          <w:rFonts w:ascii="Times New Roman" w:hAnsi="Times New Roman" w:cs="Times New Roman"/>
          <w:sz w:val="24"/>
          <w:szCs w:val="24"/>
        </w:rPr>
        <w:t xml:space="preserve"> 20.00</w:t>
      </w:r>
      <w:r>
        <w:rPr>
          <w:rFonts w:ascii="Times New Roman" w:hAnsi="Times New Roman" w:cs="Times New Roman"/>
          <w:sz w:val="24"/>
          <w:szCs w:val="24"/>
        </w:rPr>
        <w:t>’a kadar uzadığı belirtilmiş</w:t>
      </w:r>
      <w:r w:rsidR="000F2E15">
        <w:rPr>
          <w:rFonts w:ascii="Times New Roman" w:hAnsi="Times New Roman" w:cs="Times New Roman"/>
          <w:sz w:val="24"/>
          <w:szCs w:val="24"/>
        </w:rPr>
        <w:t>tir</w:t>
      </w:r>
      <w:r>
        <w:rPr>
          <w:rFonts w:ascii="Times New Roman" w:hAnsi="Times New Roman" w:cs="Times New Roman"/>
          <w:sz w:val="24"/>
          <w:szCs w:val="24"/>
        </w:rPr>
        <w:t>. Ancak bahsi geçen saa</w:t>
      </w:r>
      <w:r w:rsidR="000F2E15">
        <w:rPr>
          <w:rFonts w:ascii="Times New Roman" w:hAnsi="Times New Roman" w:cs="Times New Roman"/>
          <w:sz w:val="24"/>
          <w:szCs w:val="24"/>
        </w:rPr>
        <w:t>tlerde de elektrik verilmemiş; e</w:t>
      </w:r>
      <w:r>
        <w:rPr>
          <w:rFonts w:ascii="Times New Roman" w:hAnsi="Times New Roman" w:cs="Times New Roman"/>
          <w:sz w:val="24"/>
          <w:szCs w:val="24"/>
        </w:rPr>
        <w:t>lektrikler ancak gece yarısı saat 00.00 civarında verilmiştir.</w:t>
      </w:r>
      <w:r w:rsidRPr="0035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21AEE" w14:textId="0591D4DD" w:rsidR="003571E2" w:rsidRP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Yaşananlar</w:t>
      </w:r>
      <w:r w:rsidR="000F2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F2E15">
        <w:rPr>
          <w:rFonts w:ascii="Times New Roman" w:hAnsi="Times New Roman" w:cs="Times New Roman"/>
          <w:sz w:val="24"/>
          <w:szCs w:val="24"/>
        </w:rPr>
        <w:t>lektriğe bağlı çalışan</w:t>
      </w:r>
      <w:r w:rsidRPr="003571E2">
        <w:rPr>
          <w:rFonts w:ascii="Times New Roman" w:hAnsi="Times New Roman" w:cs="Times New Roman"/>
          <w:sz w:val="24"/>
          <w:szCs w:val="24"/>
        </w:rPr>
        <w:t xml:space="preserve"> </w:t>
      </w:r>
      <w:r w:rsidRPr="003571E2">
        <w:rPr>
          <w:rFonts w:ascii="Times New Roman" w:hAnsi="Times New Roman" w:cs="Times New Roman"/>
          <w:sz w:val="24"/>
          <w:szCs w:val="24"/>
        </w:rPr>
        <w:t>solunum</w:t>
      </w:r>
      <w:r w:rsidRPr="003571E2">
        <w:rPr>
          <w:rFonts w:ascii="Times New Roman" w:hAnsi="Times New Roman" w:cs="Times New Roman"/>
          <w:sz w:val="24"/>
          <w:szCs w:val="24"/>
        </w:rPr>
        <w:t xml:space="preserve"> cihazlarıyla yaşamı sürdüren vatandaşların da sağlı</w:t>
      </w:r>
      <w:r>
        <w:rPr>
          <w:rFonts w:ascii="Times New Roman" w:hAnsi="Times New Roman" w:cs="Times New Roman"/>
          <w:sz w:val="24"/>
          <w:szCs w:val="24"/>
        </w:rPr>
        <w:t>ğını</w:t>
      </w:r>
      <w:r w:rsidRPr="003571E2">
        <w:rPr>
          <w:rFonts w:ascii="Times New Roman" w:hAnsi="Times New Roman" w:cs="Times New Roman"/>
          <w:sz w:val="24"/>
          <w:szCs w:val="24"/>
        </w:rPr>
        <w:t xml:space="preserve"> ve can güv</w:t>
      </w:r>
      <w:r>
        <w:rPr>
          <w:rFonts w:ascii="Times New Roman" w:hAnsi="Times New Roman" w:cs="Times New Roman"/>
          <w:sz w:val="24"/>
          <w:szCs w:val="24"/>
        </w:rPr>
        <w:t xml:space="preserve">enliğini riske atmaktadır. </w:t>
      </w:r>
    </w:p>
    <w:p w14:paraId="38729B1B" w14:textId="42E35C38" w:rsidR="00DC7D15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71E2">
        <w:rPr>
          <w:rFonts w:ascii="Times New Roman" w:hAnsi="Times New Roman" w:cs="Times New Roman"/>
          <w:sz w:val="24"/>
          <w:szCs w:val="24"/>
        </w:rPr>
        <w:t>yrıca durmadan gelip giden elektrik yüzü</w:t>
      </w:r>
      <w:bookmarkStart w:id="0" w:name="_GoBack"/>
      <w:bookmarkEnd w:id="0"/>
      <w:r w:rsidRPr="003571E2">
        <w:rPr>
          <w:rFonts w:ascii="Times New Roman" w:hAnsi="Times New Roman" w:cs="Times New Roman"/>
          <w:sz w:val="24"/>
          <w:szCs w:val="24"/>
        </w:rPr>
        <w:t>nden vatandaşların elektronik ve beyaz eşyaları bozulmaktadır.</w:t>
      </w:r>
      <w:r w:rsidR="005035B5">
        <w:rPr>
          <w:rFonts w:ascii="Times New Roman" w:hAnsi="Times New Roman" w:cs="Times New Roman"/>
          <w:sz w:val="24"/>
          <w:szCs w:val="24"/>
        </w:rPr>
        <w:t xml:space="preserve"> Bu da çok ciddi maddi kayıplara ve mağduriyetlere neden olmaktadır. </w:t>
      </w:r>
    </w:p>
    <w:p w14:paraId="4FF87BB5" w14:textId="11BF1D41" w:rsid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6BD1F2BE" w14:textId="2E662B24" w:rsid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Vatandaşları maddi ve manevi anlamda mağdur eden bu kesintiler ne zaman son bulacaktır? </w:t>
      </w:r>
    </w:p>
    <w:p w14:paraId="2091C831" w14:textId="00B3F2E9" w:rsid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Dünyada artık elektrik kesintileri ancak geri kalmış ülkelerde yaşanırken içinde bulunduğumuz çağda </w:t>
      </w:r>
      <w:r w:rsidR="00751D24">
        <w:rPr>
          <w:rFonts w:ascii="Times New Roman" w:hAnsi="Times New Roman" w:cs="Times New Roman"/>
          <w:sz w:val="24"/>
          <w:szCs w:val="24"/>
        </w:rPr>
        <w:t xml:space="preserve">hem de vatandaşlar çok yüksek faturalar öderken </w:t>
      </w:r>
      <w:r>
        <w:rPr>
          <w:rFonts w:ascii="Times New Roman" w:hAnsi="Times New Roman" w:cs="Times New Roman"/>
          <w:sz w:val="24"/>
          <w:szCs w:val="24"/>
        </w:rPr>
        <w:t>neden halen gereken altyapı yapılmamakta ve durmadan elektrikler gelip gitmektedir?</w:t>
      </w:r>
    </w:p>
    <w:p w14:paraId="46234806" w14:textId="5F5B19E2" w:rsidR="003571E2" w:rsidRDefault="003571E2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2022 yılında; Mersin’de toplamda yaşanan elektrik kesintisi sayısı ve süresi kaçtır? </w:t>
      </w:r>
      <w:r w:rsidR="00384F40">
        <w:rPr>
          <w:rFonts w:ascii="Times New Roman" w:hAnsi="Times New Roman" w:cs="Times New Roman"/>
          <w:sz w:val="24"/>
          <w:szCs w:val="24"/>
        </w:rPr>
        <w:t xml:space="preserve">Elektrik verilme saati belirtilmesine rağmen geciken TEDAŞ uyarı sayısı kaçtır? </w:t>
      </w:r>
    </w:p>
    <w:p w14:paraId="44FCD0D6" w14:textId="191C5AFD" w:rsidR="00384F40" w:rsidRDefault="00384F40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Elektriklerin kesilmesi nedeniyle solunum cihazı ve benzeri makinelerde elektrik olmaması yüzünden kaç vatandaşımız mağdur olmuştur? Bu kişilerin akıbetleri nelerdir? </w:t>
      </w:r>
    </w:p>
    <w:p w14:paraId="6FDB4BB6" w14:textId="01267551" w:rsidR="00384F40" w:rsidRDefault="00384F40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2022 yılı içerisinde; elektrik kesintileri nedeniyle elektronik ve beyaz eşyaları bozulan vatandaşların sayısı kaçtır? Konuyla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sayısı nedir? Yaşanan maddi kayıp tutarı ne kadardır? </w:t>
      </w:r>
    </w:p>
    <w:p w14:paraId="3B6F67C9" w14:textId="020AFB11" w:rsidR="00384F40" w:rsidRPr="00DC7D15" w:rsidRDefault="00384F40" w:rsidP="00357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2022 yılının tamamında; Mersin’de elde edilen elektrik faturası tutarı ne kadardır? </w:t>
      </w:r>
      <w:r w:rsidR="005668B9">
        <w:rPr>
          <w:rFonts w:ascii="Times New Roman" w:hAnsi="Times New Roman" w:cs="Times New Roman"/>
          <w:sz w:val="24"/>
          <w:szCs w:val="24"/>
        </w:rPr>
        <w:t xml:space="preserve">Aynı yıl içinde Mersin’in elektrik altyapı, bakım ve onarım işlerine ne kadar harcanmıştır? </w:t>
      </w:r>
    </w:p>
    <w:sectPr w:rsidR="00384F40" w:rsidRPr="00DC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D"/>
    <w:rsid w:val="000F2E15"/>
    <w:rsid w:val="002306C5"/>
    <w:rsid w:val="003571E2"/>
    <w:rsid w:val="00384F40"/>
    <w:rsid w:val="00462AEB"/>
    <w:rsid w:val="005035B5"/>
    <w:rsid w:val="005668B9"/>
    <w:rsid w:val="005A16FD"/>
    <w:rsid w:val="005F7D44"/>
    <w:rsid w:val="00697B38"/>
    <w:rsid w:val="0072507F"/>
    <w:rsid w:val="00751D24"/>
    <w:rsid w:val="00B87E02"/>
    <w:rsid w:val="00DC7D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B60"/>
  <w15:chartTrackingRefBased/>
  <w15:docId w15:val="{0EBED8D9-39F6-40DC-BAA6-833ACDE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2022-12-29T12:45:00Z</cp:lastPrinted>
  <dcterms:created xsi:type="dcterms:W3CDTF">2020-05-12T13:13:00Z</dcterms:created>
  <dcterms:modified xsi:type="dcterms:W3CDTF">2022-12-30T09:35:00Z</dcterms:modified>
</cp:coreProperties>
</file>