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E018" w14:textId="77777777" w:rsidR="00DC7D15" w:rsidRPr="0078628A" w:rsidRDefault="00DC7D15" w:rsidP="00DC7D1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EFC42B" w14:textId="77777777" w:rsidR="00DC7D15" w:rsidRPr="0078628A" w:rsidRDefault="00DC7D15" w:rsidP="00DC7D15">
      <w:pPr>
        <w:rPr>
          <w:rFonts w:ascii="Times New Roman" w:hAnsi="Times New Roman" w:cs="Times New Roman"/>
          <w:sz w:val="24"/>
          <w:szCs w:val="24"/>
        </w:rPr>
      </w:pPr>
    </w:p>
    <w:p w14:paraId="2D45A274" w14:textId="532FBC87" w:rsidR="00DC7D15" w:rsidRDefault="00DC7D15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69102C">
        <w:rPr>
          <w:rFonts w:ascii="Times New Roman" w:hAnsi="Times New Roman" w:cs="Times New Roman"/>
          <w:sz w:val="24"/>
          <w:szCs w:val="24"/>
        </w:rPr>
        <w:t>Enerji ve Tabii Kaynaklar Bakanı Fatih Dönme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462AEB">
        <w:rPr>
          <w:rFonts w:ascii="Times New Roman" w:hAnsi="Times New Roman" w:cs="Times New Roman"/>
          <w:sz w:val="24"/>
          <w:szCs w:val="24"/>
        </w:rPr>
        <w:t>30.12.2022</w:t>
      </w:r>
    </w:p>
    <w:p w14:paraId="696070C4" w14:textId="77777777" w:rsidR="00462AEB" w:rsidRPr="0078628A" w:rsidRDefault="00462AEB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76074B" w14:textId="77777777" w:rsidR="00DC7D15" w:rsidRPr="0078628A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2A934" w14:textId="2267FB11" w:rsidR="00DC7D15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A1791CC" w14:textId="77777777" w:rsidR="000444B8" w:rsidRDefault="000444B8" w:rsidP="00DC7D15">
      <w:pPr>
        <w:rPr>
          <w:rFonts w:ascii="Times New Roman" w:hAnsi="Times New Roman" w:cs="Times New Roman"/>
          <w:b/>
          <w:sz w:val="24"/>
          <w:szCs w:val="24"/>
        </w:rPr>
      </w:pPr>
    </w:p>
    <w:p w14:paraId="0ECC24E4" w14:textId="49011FDA" w:rsidR="000444B8" w:rsidRDefault="000444B8" w:rsidP="00044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1 - 2020 Ocak ila 2022 Aralık</w:t>
      </w:r>
      <w:r>
        <w:rPr>
          <w:rFonts w:ascii="Times New Roman" w:hAnsi="Times New Roman" w:cs="Times New Roman"/>
          <w:sz w:val="24"/>
          <w:szCs w:val="24"/>
        </w:rPr>
        <w:t xml:space="preserve"> ayı arasında geçen sürede, </w:t>
      </w:r>
      <w:r>
        <w:rPr>
          <w:rFonts w:ascii="Times New Roman" w:hAnsi="Times New Roman" w:cs="Times New Roman"/>
          <w:sz w:val="24"/>
          <w:szCs w:val="24"/>
        </w:rPr>
        <w:t>akaryakıtta</w:t>
      </w:r>
      <w:r>
        <w:rPr>
          <w:rFonts w:ascii="Times New Roman" w:hAnsi="Times New Roman" w:cs="Times New Roman"/>
          <w:sz w:val="24"/>
          <w:szCs w:val="24"/>
        </w:rPr>
        <w:t xml:space="preserve"> yapılan fiyat artışı ve oranları nelerdir? Bahsi geçen zamlar hangi tarihlerde yapılmıştır? Bu artışların gerekçeleri nedir?</w:t>
      </w:r>
    </w:p>
    <w:p w14:paraId="48AFFC1F" w14:textId="1DFF8600" w:rsidR="000444B8" w:rsidRDefault="000444B8" w:rsidP="00044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Türkiye, 2022</w:t>
      </w:r>
      <w:r>
        <w:rPr>
          <w:rFonts w:ascii="Times New Roman" w:hAnsi="Times New Roman" w:cs="Times New Roman"/>
          <w:sz w:val="24"/>
          <w:szCs w:val="24"/>
        </w:rPr>
        <w:t xml:space="preserve"> Ocak </w:t>
      </w:r>
      <w:r>
        <w:rPr>
          <w:rFonts w:ascii="Times New Roman" w:hAnsi="Times New Roman" w:cs="Times New Roman"/>
          <w:sz w:val="24"/>
          <w:szCs w:val="24"/>
        </w:rPr>
        <w:t>ila 2022 Aralık</w:t>
      </w:r>
      <w:r>
        <w:rPr>
          <w:rFonts w:ascii="Times New Roman" w:hAnsi="Times New Roman" w:cs="Times New Roman"/>
          <w:sz w:val="24"/>
          <w:szCs w:val="24"/>
        </w:rPr>
        <w:t xml:space="preserve"> ayı arasında geçen sürede ne kadarlık benzin ve yakıt ithalatı yapmıştır? Bu ithalatlar hangi ülkelerden gerçekleştirilmiştir? Türkiye, yukarıda belirtilen tarihler arasında ithal ettiği benzin ve yakıta toplamda ne kadar ödemiştir?</w:t>
      </w:r>
    </w:p>
    <w:p w14:paraId="38729B1B" w14:textId="7DA981F4" w:rsidR="00DC7D15" w:rsidRPr="00DC7D15" w:rsidRDefault="00DC7D15" w:rsidP="00DC7D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D15" w:rsidRPr="00DC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D"/>
    <w:rsid w:val="000444B8"/>
    <w:rsid w:val="002306C5"/>
    <w:rsid w:val="00462AEB"/>
    <w:rsid w:val="005A16FD"/>
    <w:rsid w:val="0072507F"/>
    <w:rsid w:val="00DC7D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B60"/>
  <w15:chartTrackingRefBased/>
  <w15:docId w15:val="{0EBED8D9-39F6-40DC-BAA6-833ACDE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2022-12-29T12:47:00Z</cp:lastPrinted>
  <dcterms:created xsi:type="dcterms:W3CDTF">2020-05-12T13:13:00Z</dcterms:created>
  <dcterms:modified xsi:type="dcterms:W3CDTF">2022-12-29T12:47:00Z</dcterms:modified>
</cp:coreProperties>
</file>