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059" w:rsidRPr="006F2059" w:rsidRDefault="006F2059" w:rsidP="006F2059">
      <w:pPr>
        <w:jc w:val="center"/>
        <w:rPr>
          <w:b/>
          <w:sz w:val="28"/>
        </w:rPr>
      </w:pPr>
      <w:r w:rsidRPr="006F2059">
        <w:rPr>
          <w:b/>
          <w:sz w:val="28"/>
        </w:rPr>
        <w:t>MERSİNLİLERİN ELEKTRİK İSYANI TBMM GÜNDEMİNDE</w:t>
      </w:r>
    </w:p>
    <w:p w:rsidR="006F2059" w:rsidRPr="006F2059" w:rsidRDefault="006F2059" w:rsidP="006F2059">
      <w:pPr>
        <w:ind w:left="3540" w:firstLine="708"/>
        <w:jc w:val="center"/>
        <w:rPr>
          <w:b/>
          <w:sz w:val="28"/>
        </w:rPr>
      </w:pPr>
      <w:r w:rsidRPr="006F2059">
        <w:rPr>
          <w:b/>
          <w:sz w:val="28"/>
        </w:rPr>
        <w:t>TARİH: 30.12.2022</w:t>
      </w:r>
    </w:p>
    <w:p w:rsidR="006F2059" w:rsidRDefault="006F2059" w:rsidP="006F2059">
      <w:pPr>
        <w:jc w:val="both"/>
      </w:pPr>
    </w:p>
    <w:p w:rsidR="006F2059" w:rsidRDefault="006F2059" w:rsidP="006F2059">
      <w:pPr>
        <w:jc w:val="both"/>
      </w:pPr>
      <w:r>
        <w:t>Değerli Basın Mensupları,</w:t>
      </w:r>
    </w:p>
    <w:p w:rsidR="006F2059" w:rsidRDefault="006F2059" w:rsidP="006F4D2D">
      <w:pPr>
        <w:ind w:firstLine="708"/>
        <w:jc w:val="both"/>
      </w:pPr>
      <w:r>
        <w:t>Mersin’de son dönemde sık sık yaşanan elektrik kesintileri vatandaşları mağdur ederken, özellikle solunum cihazı ve benzeri aletleri kullanmak zorunda olanları ciddi sıkıntıya sürüklüyor.</w:t>
      </w:r>
    </w:p>
    <w:p w:rsidR="006F2059" w:rsidRDefault="006F2059" w:rsidP="006F4D2D">
      <w:pPr>
        <w:ind w:firstLine="708"/>
        <w:jc w:val="both"/>
      </w:pPr>
      <w:r>
        <w:t xml:space="preserve">En son Mezitli </w:t>
      </w:r>
      <w:proofErr w:type="spellStart"/>
      <w:r>
        <w:t>Tece</w:t>
      </w:r>
      <w:proofErr w:type="spellEnd"/>
      <w:r>
        <w:t xml:space="preserve"> Mahallesinde gün boyu yapılan kesintiler yüzünden birçok vatandaş duruma tepki gösterdi. CHP Mersin Milletvekili Alpay </w:t>
      </w:r>
      <w:proofErr w:type="spellStart"/>
      <w:r>
        <w:t>Antmen</w:t>
      </w:r>
      <w:proofErr w:type="spellEnd"/>
      <w:r>
        <w:t xml:space="preserve"> konuyu TBMM gündemine taşıdı. </w:t>
      </w:r>
      <w:proofErr w:type="spellStart"/>
      <w:r>
        <w:t>Antmen</w:t>
      </w:r>
      <w:proofErr w:type="spellEnd"/>
      <w:r>
        <w:t xml:space="preserve"> “Dünyada artık elektrik kesintileri ancak geri kalmış ülkelerde yaşanırken içinde bulunduğumuz çağda hem de vatandaşlar çok yüksek faturalar öderken neden halen gereken altyapı yapılmamakta ve durmadan elektrikler gelip gitmektedir?” diye sordu.</w:t>
      </w:r>
    </w:p>
    <w:p w:rsidR="006F2059" w:rsidRDefault="006F2059" w:rsidP="006F4D2D">
      <w:pPr>
        <w:ind w:firstLine="708"/>
        <w:jc w:val="both"/>
      </w:pPr>
      <w:r>
        <w:t xml:space="preserve">Enerji ve Tabii Kaynaklar Bakanı Fatih </w:t>
      </w:r>
      <w:proofErr w:type="spellStart"/>
      <w:r>
        <w:t>Dönmez’in</w:t>
      </w:r>
      <w:proofErr w:type="spellEnd"/>
      <w:r>
        <w:t xml:space="preserve"> yanıtlaması istemiyle Meclis Başkanlığına soru önergesi veren Alpay </w:t>
      </w:r>
      <w:proofErr w:type="spellStart"/>
      <w:r>
        <w:t>Antmen</w:t>
      </w:r>
      <w:proofErr w:type="spellEnd"/>
      <w:r>
        <w:t xml:space="preserve">, 29 Aralık 2022 Perşembe günü TEDAŞ’tan vatandaşlara gönderilen </w:t>
      </w:r>
      <w:proofErr w:type="spellStart"/>
      <w:r>
        <w:t>SMS’lerde</w:t>
      </w:r>
      <w:proofErr w:type="spellEnd"/>
      <w:r>
        <w:t xml:space="preserve"> 17.00'a kadar bakım ve onarım ileri sürülerek elektrik kesintisi olacağı belirtildiğini ancak daha sonra bir SMS daha gönderilerek kesintinin saat 20.00’a kadar uzadığının belirtildiğini ifade ederek “ancak bahsi geçen saatlerde de elektrik verilmemiş; elektrikler ancak gece yarısı saat 00.00 civarında verilmiştir. Yaşananlar, elektriğe bağlı çalışan solunum cihazlarıyla yaşamı sürdüren vatandaşların da sağlığını ve can güvenliğini riske atmaktadır” dedi.</w:t>
      </w:r>
    </w:p>
    <w:p w:rsidR="006F2059" w:rsidRDefault="006F2059" w:rsidP="006F2059">
      <w:pPr>
        <w:ind w:firstLine="708"/>
        <w:jc w:val="both"/>
      </w:pPr>
      <w:r>
        <w:t xml:space="preserve">CHP’li </w:t>
      </w:r>
      <w:proofErr w:type="spellStart"/>
      <w:r>
        <w:t>Antmen</w:t>
      </w:r>
      <w:proofErr w:type="spellEnd"/>
      <w:r>
        <w:t>, sık sık gelip giden elektrik yüzünden vatandaşların elektronik ve beyaz eşyalarının bozulmakta olduğunu ve bunun da çok ciddi maddi kayıplara ve mağduriyetlere neden olduğunu ifade etti.</w:t>
      </w:r>
    </w:p>
    <w:p w:rsidR="006F2059" w:rsidRDefault="006F2059" w:rsidP="006F2059">
      <w:pPr>
        <w:jc w:val="both"/>
      </w:pPr>
      <w:bookmarkStart w:id="0" w:name="_GoBack"/>
      <w:bookmarkEnd w:id="0"/>
      <w:r>
        <w:t xml:space="preserve">Alpay </w:t>
      </w:r>
      <w:proofErr w:type="spellStart"/>
      <w:r>
        <w:t>Antmen’in</w:t>
      </w:r>
      <w:proofErr w:type="spellEnd"/>
      <w:r>
        <w:t xml:space="preserve"> önergesinde yer alan sorular şu şekilde;</w:t>
      </w:r>
    </w:p>
    <w:p w:rsidR="006F2059" w:rsidRDefault="006F2059" w:rsidP="006F2059">
      <w:pPr>
        <w:jc w:val="both"/>
      </w:pPr>
      <w:r>
        <w:t>– Vatandaşları maddi ve manevi anlamda mağdur eden bu kesintiler ne zaman son bulacaktır?</w:t>
      </w:r>
    </w:p>
    <w:p w:rsidR="006F2059" w:rsidRDefault="006F2059" w:rsidP="006F2059">
      <w:pPr>
        <w:jc w:val="both"/>
      </w:pPr>
      <w:r>
        <w:t>– Dünyada artık elektrik kesintileri ancak geri kalmış ülkelerde yaşanırken içinde bulunduğumuz çağda hem de vatandaşlar çok yüksek faturalar öderken neden halen gereken altyapı yapılmamakta ve durmadan elektrikler gelip gitmektedir?</w:t>
      </w:r>
    </w:p>
    <w:p w:rsidR="006F2059" w:rsidRDefault="006F2059" w:rsidP="006F2059">
      <w:pPr>
        <w:jc w:val="both"/>
      </w:pPr>
      <w:r>
        <w:t>– 2022 yılında; Mersin’de toplamda yaşanan elektrik kesintisi sayısı ve süresi kaçtır? Elektrik verilme saati belirtilmesine rağmen geciken TEDAŞ uyarı sayısı kaçtır?</w:t>
      </w:r>
    </w:p>
    <w:p w:rsidR="006F2059" w:rsidRDefault="006F2059" w:rsidP="006F2059">
      <w:pPr>
        <w:jc w:val="both"/>
      </w:pPr>
      <w:r>
        <w:t>– Elektriklerin kesilmesi nedeniyle solunum cihazı ve benzeri makinelerde elektrik olmaması yüzünden kaç vatandaşımız mağdur olmuştur? Bu kişilerin akıbetleri nelerdir?</w:t>
      </w:r>
    </w:p>
    <w:p w:rsidR="006F2059" w:rsidRDefault="006F2059" w:rsidP="006F2059">
      <w:pPr>
        <w:jc w:val="both"/>
      </w:pPr>
      <w:r>
        <w:t xml:space="preserve">– 2022 yılı içerisinde; elektrik kesintileri nedeniyle elektronik ve beyaz eşyaları bozulan vatandaşların sayısı kaçtır? Konuyla ilgili </w:t>
      </w:r>
      <w:proofErr w:type="gramStart"/>
      <w:r>
        <w:t>şikayet</w:t>
      </w:r>
      <w:proofErr w:type="gramEnd"/>
      <w:r>
        <w:t xml:space="preserve"> sayısı nedir? Yaşanan maddi kayıp tutarı ne kadardır?</w:t>
      </w:r>
    </w:p>
    <w:p w:rsidR="006F2059" w:rsidRDefault="006F2059" w:rsidP="006F2059">
      <w:pPr>
        <w:jc w:val="both"/>
      </w:pPr>
      <w:r>
        <w:t>– 2022 yılının tamamında; Mersin’de elde edilen elektrik faturası tutarı ne kadardır? Aynı yıl içinde Mersin’in elektrik altyapı, bakım ve onarım işlerine ne kadar harcanmıştır?</w:t>
      </w:r>
    </w:p>
    <w:p w:rsidR="006F2059" w:rsidRDefault="006F2059" w:rsidP="006F2059">
      <w:pPr>
        <w:jc w:val="both"/>
      </w:pPr>
      <w:r>
        <w:t>Bilgilerinize sunar, iyi çalışmalar dileriz.</w:t>
      </w:r>
    </w:p>
    <w:sectPr w:rsidR="006F2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59"/>
    <w:rsid w:val="006F2059"/>
    <w:rsid w:val="006F4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0645"/>
  <w15:chartTrackingRefBased/>
  <w15:docId w15:val="{5FDD464B-E8EE-4CA6-A0FC-03680DA1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403</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2023-01-04T08:36:00Z</dcterms:created>
  <dcterms:modified xsi:type="dcterms:W3CDTF">2023-01-04T08:58:00Z</dcterms:modified>
</cp:coreProperties>
</file>