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CCD" w:rsidRPr="00DF7CCD" w:rsidRDefault="00DF7CCD" w:rsidP="00DF7CCD">
      <w:pPr>
        <w:jc w:val="center"/>
        <w:rPr>
          <w:rFonts w:cstheme="minorHAnsi"/>
          <w:b/>
          <w:sz w:val="28"/>
          <w:szCs w:val="24"/>
        </w:rPr>
      </w:pPr>
      <w:bookmarkStart w:id="0" w:name="_GoBack"/>
      <w:r w:rsidRPr="00DF7CCD">
        <w:rPr>
          <w:rFonts w:cstheme="minorHAnsi"/>
          <w:b/>
          <w:sz w:val="28"/>
          <w:szCs w:val="24"/>
        </w:rPr>
        <w:t>CHP’Lİ ANTMEN’DEN SOYLU’YA ZOR SORULAR</w:t>
      </w:r>
    </w:p>
    <w:bookmarkEnd w:id="0"/>
    <w:p w:rsidR="00DF7CCD" w:rsidRPr="00DF7CCD" w:rsidRDefault="00DF7CCD" w:rsidP="00DF7CCD">
      <w:pPr>
        <w:ind w:left="2124" w:firstLine="708"/>
        <w:jc w:val="center"/>
        <w:rPr>
          <w:rFonts w:cstheme="minorHAnsi"/>
          <w:b/>
          <w:sz w:val="28"/>
          <w:szCs w:val="24"/>
        </w:rPr>
      </w:pPr>
      <w:r w:rsidRPr="00DF7CCD">
        <w:rPr>
          <w:rFonts w:cstheme="minorHAnsi"/>
          <w:b/>
          <w:sz w:val="28"/>
          <w:szCs w:val="24"/>
        </w:rPr>
        <w:t>TARİH: 22.12.2022</w:t>
      </w:r>
    </w:p>
    <w:p w:rsidR="00DF7CCD" w:rsidRPr="00DF7CCD" w:rsidRDefault="00DF7CCD">
      <w:pPr>
        <w:rPr>
          <w:rFonts w:cstheme="minorHAnsi"/>
          <w:sz w:val="24"/>
          <w:szCs w:val="24"/>
        </w:rPr>
      </w:pPr>
    </w:p>
    <w:p w:rsidR="00DF7CCD" w:rsidRDefault="00DF7CCD" w:rsidP="00DF7CCD">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Değerli Basın Mensupları,</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 </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İçişleri Bakanı Süleyman Soylu, 15 Aralık 2022 tarihinde Mersin'de başlatılan ‘Kökünü Kurutma Operasyonu’ ile ilgili 131 şüphelinin gözaltına alındığını açıklamıştı.</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 </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 xml:space="preserve">CHP Mersin Milletvekili Alpay </w:t>
      </w:r>
      <w:proofErr w:type="spellStart"/>
      <w:r w:rsidRPr="00DF7CCD">
        <w:rPr>
          <w:rFonts w:asciiTheme="minorHAnsi" w:hAnsiTheme="minorHAnsi" w:cstheme="minorHAnsi"/>
          <w:bdr w:val="none" w:sz="0" w:space="0" w:color="auto" w:frame="1"/>
        </w:rPr>
        <w:t>Antmen</w:t>
      </w:r>
      <w:proofErr w:type="spellEnd"/>
      <w:r w:rsidRPr="00DF7CCD">
        <w:rPr>
          <w:rFonts w:asciiTheme="minorHAnsi" w:hAnsiTheme="minorHAnsi" w:cstheme="minorHAnsi"/>
          <w:bdr w:val="none" w:sz="0" w:space="0" w:color="auto" w:frame="1"/>
        </w:rPr>
        <w:t xml:space="preserve">, İçişleri Bakanı Süleyman </w:t>
      </w:r>
      <w:proofErr w:type="spellStart"/>
      <w:r w:rsidRPr="00DF7CCD">
        <w:rPr>
          <w:rFonts w:asciiTheme="minorHAnsi" w:hAnsiTheme="minorHAnsi" w:cstheme="minorHAnsi"/>
          <w:bdr w:val="none" w:sz="0" w:space="0" w:color="auto" w:frame="1"/>
        </w:rPr>
        <w:t>Soylu’nun</w:t>
      </w:r>
      <w:proofErr w:type="spellEnd"/>
      <w:r w:rsidRPr="00DF7CCD">
        <w:rPr>
          <w:rFonts w:asciiTheme="minorHAnsi" w:hAnsiTheme="minorHAnsi" w:cstheme="minorHAnsi"/>
          <w:bdr w:val="none" w:sz="0" w:space="0" w:color="auto" w:frame="1"/>
        </w:rPr>
        <w:t xml:space="preserve"> yanıtlaması istemiyle verdiği önergede uyuşturucu operasyonunda gözaltına alınan 131 kişiden kaçının tutuklandığını, kaçının serbest bırakıldığını sordu.</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 </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 xml:space="preserve">CHP’li </w:t>
      </w:r>
      <w:proofErr w:type="spellStart"/>
      <w:r w:rsidRPr="00DF7CCD">
        <w:rPr>
          <w:rFonts w:asciiTheme="minorHAnsi" w:hAnsiTheme="minorHAnsi" w:cstheme="minorHAnsi"/>
          <w:bdr w:val="none" w:sz="0" w:space="0" w:color="auto" w:frame="1"/>
        </w:rPr>
        <w:t>Antmen</w:t>
      </w:r>
      <w:proofErr w:type="spellEnd"/>
      <w:r w:rsidRPr="00DF7CCD">
        <w:rPr>
          <w:rFonts w:asciiTheme="minorHAnsi" w:hAnsiTheme="minorHAnsi" w:cstheme="minorHAnsi"/>
          <w:bdr w:val="none" w:sz="0" w:space="0" w:color="auto" w:frame="1"/>
        </w:rPr>
        <w:t xml:space="preserve">, konuyla ilgili yaptığı açıklamada “Süleyman </w:t>
      </w:r>
      <w:proofErr w:type="spellStart"/>
      <w:r w:rsidRPr="00DF7CCD">
        <w:rPr>
          <w:rFonts w:asciiTheme="minorHAnsi" w:hAnsiTheme="minorHAnsi" w:cstheme="minorHAnsi"/>
          <w:bdr w:val="none" w:sz="0" w:space="0" w:color="auto" w:frame="1"/>
        </w:rPr>
        <w:t>Soylu’nun</w:t>
      </w:r>
      <w:proofErr w:type="spellEnd"/>
      <w:r w:rsidRPr="00DF7CCD">
        <w:rPr>
          <w:rFonts w:asciiTheme="minorHAnsi" w:hAnsiTheme="minorHAnsi" w:cstheme="minorHAnsi"/>
          <w:bdr w:val="none" w:sz="0" w:space="0" w:color="auto" w:frame="1"/>
        </w:rPr>
        <w:t xml:space="preserve"> daha önce 'Cumhuriyet tarihinin en büyük operasyonu' dediği ve kamuoyunda 'Bataklık' adı verilen operasyonda yakalanan ve uyuşturucu ticareti yaptığı belirtilen kişilerden tutuklu ya da gözaltında olan kalmadı. Bakalım bu defa sonuç ne. Bizler biliyoruz ancak resmi olarak kendisinin açıklamasını istiyoruz” ifadelerini kullandı.</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 </w:t>
      </w:r>
    </w:p>
    <w:p w:rsidR="00DF7CCD" w:rsidRPr="00DF7CCD" w:rsidRDefault="00DF7CCD" w:rsidP="00DF7CCD">
      <w:pPr>
        <w:pStyle w:val="xmsonormal"/>
        <w:shd w:val="clear" w:color="auto" w:fill="FFFFFF"/>
        <w:spacing w:before="0" w:beforeAutospacing="0" w:after="0" w:afterAutospacing="0"/>
        <w:jc w:val="both"/>
        <w:rPr>
          <w:rFonts w:asciiTheme="minorHAnsi" w:hAnsiTheme="minorHAnsi" w:cstheme="minorHAnsi"/>
        </w:rPr>
      </w:pPr>
      <w:r w:rsidRPr="00DF7CCD">
        <w:rPr>
          <w:rFonts w:asciiTheme="minorHAnsi" w:hAnsiTheme="minorHAnsi" w:cstheme="minorHAnsi"/>
          <w:bdr w:val="none" w:sz="0" w:space="0" w:color="auto" w:frame="1"/>
        </w:rPr>
        <w:t>Bilgileriniz sunar, iyi çalışmalar dileriz.</w:t>
      </w:r>
    </w:p>
    <w:p w:rsidR="00DF7CCD" w:rsidRPr="00DF7CCD" w:rsidRDefault="00DF7CCD">
      <w:pPr>
        <w:rPr>
          <w:rFonts w:cstheme="minorHAnsi"/>
          <w:sz w:val="24"/>
          <w:szCs w:val="24"/>
        </w:rPr>
      </w:pPr>
    </w:p>
    <w:sectPr w:rsidR="00DF7CCD" w:rsidRPr="00DF7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CD"/>
    <w:rsid w:val="00DF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7D93"/>
  <w15:chartTrackingRefBased/>
  <w15:docId w15:val="{D46908BA-53FB-45D2-9DA3-6AA29D7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DF7C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2022-12-22T12:15:00Z</dcterms:created>
  <dcterms:modified xsi:type="dcterms:W3CDTF">2022-12-22T12:18:00Z</dcterms:modified>
</cp:coreProperties>
</file>