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075B1" w:rsidRDefault="00AE06D2" w:rsidP="009075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B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075B1" w:rsidRDefault="00AE06D2" w:rsidP="00907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25C1D" w14:textId="4217447E" w:rsidR="00AE06D2" w:rsidRPr="009075B1" w:rsidRDefault="00AE06D2" w:rsidP="00907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5B1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C125FA" w:rsidRPr="009075B1">
        <w:rPr>
          <w:rFonts w:ascii="Times New Roman" w:hAnsi="Times New Roman" w:cs="Times New Roman"/>
          <w:sz w:val="24"/>
          <w:szCs w:val="24"/>
        </w:rPr>
        <w:t>22</w:t>
      </w:r>
      <w:r w:rsidR="005B65E1" w:rsidRPr="009075B1">
        <w:rPr>
          <w:rFonts w:ascii="Times New Roman" w:hAnsi="Times New Roman" w:cs="Times New Roman"/>
          <w:sz w:val="24"/>
          <w:szCs w:val="24"/>
        </w:rPr>
        <w:t>.12.2022</w:t>
      </w:r>
      <w:r w:rsidRPr="00907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4A785" w14:textId="77777777" w:rsidR="00AE06D2" w:rsidRPr="009075B1" w:rsidRDefault="00AE06D2" w:rsidP="00907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075B1" w:rsidRDefault="00AE06D2" w:rsidP="00907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075B1" w:rsidRDefault="00AE06D2" w:rsidP="00907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B1">
        <w:rPr>
          <w:rFonts w:ascii="Times New Roman" w:hAnsi="Times New Roman" w:cs="Times New Roman"/>
          <w:sz w:val="24"/>
          <w:szCs w:val="24"/>
        </w:rPr>
        <w:tab/>
      </w:r>
      <w:r w:rsidRPr="009075B1">
        <w:rPr>
          <w:rFonts w:ascii="Times New Roman" w:hAnsi="Times New Roman" w:cs="Times New Roman"/>
          <w:sz w:val="24"/>
          <w:szCs w:val="24"/>
        </w:rPr>
        <w:tab/>
      </w:r>
      <w:r w:rsidRPr="009075B1">
        <w:rPr>
          <w:rFonts w:ascii="Times New Roman" w:hAnsi="Times New Roman" w:cs="Times New Roman"/>
          <w:sz w:val="24"/>
          <w:szCs w:val="24"/>
        </w:rPr>
        <w:tab/>
      </w:r>
      <w:r w:rsidRPr="009075B1">
        <w:rPr>
          <w:rFonts w:ascii="Times New Roman" w:hAnsi="Times New Roman" w:cs="Times New Roman"/>
          <w:sz w:val="24"/>
          <w:szCs w:val="24"/>
        </w:rPr>
        <w:tab/>
      </w:r>
      <w:r w:rsidRPr="009075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075B1">
        <w:rPr>
          <w:rFonts w:ascii="Times New Roman" w:hAnsi="Times New Roman" w:cs="Times New Roman"/>
          <w:sz w:val="24"/>
          <w:szCs w:val="24"/>
        </w:rPr>
        <w:tab/>
      </w:r>
      <w:r w:rsidRPr="009075B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075B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075B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3EE5B46A" w:rsidR="00AE06D2" w:rsidRPr="009075B1" w:rsidRDefault="00AE06D2" w:rsidP="00907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B1">
        <w:rPr>
          <w:rFonts w:ascii="Times New Roman" w:hAnsi="Times New Roman" w:cs="Times New Roman"/>
          <w:b/>
          <w:sz w:val="24"/>
          <w:szCs w:val="24"/>
        </w:rPr>
        <w:tab/>
      </w:r>
      <w:r w:rsidRPr="009075B1">
        <w:rPr>
          <w:rFonts w:ascii="Times New Roman" w:hAnsi="Times New Roman" w:cs="Times New Roman"/>
          <w:b/>
          <w:sz w:val="24"/>
          <w:szCs w:val="24"/>
        </w:rPr>
        <w:tab/>
      </w:r>
      <w:r w:rsidRPr="009075B1">
        <w:rPr>
          <w:rFonts w:ascii="Times New Roman" w:hAnsi="Times New Roman" w:cs="Times New Roman"/>
          <w:b/>
          <w:sz w:val="24"/>
          <w:szCs w:val="24"/>
        </w:rPr>
        <w:tab/>
      </w:r>
      <w:r w:rsidRPr="009075B1">
        <w:rPr>
          <w:rFonts w:ascii="Times New Roman" w:hAnsi="Times New Roman" w:cs="Times New Roman"/>
          <w:b/>
          <w:sz w:val="24"/>
          <w:szCs w:val="24"/>
        </w:rPr>
        <w:tab/>
      </w:r>
      <w:r w:rsidRPr="009075B1">
        <w:rPr>
          <w:rFonts w:ascii="Times New Roman" w:hAnsi="Times New Roman" w:cs="Times New Roman"/>
          <w:b/>
          <w:sz w:val="24"/>
          <w:szCs w:val="24"/>
        </w:rPr>
        <w:tab/>
      </w:r>
      <w:r w:rsidRPr="009075B1">
        <w:rPr>
          <w:rFonts w:ascii="Times New Roman" w:hAnsi="Times New Roman" w:cs="Times New Roman"/>
          <w:b/>
          <w:sz w:val="24"/>
          <w:szCs w:val="24"/>
        </w:rPr>
        <w:tab/>
      </w:r>
      <w:r w:rsidRPr="009075B1">
        <w:rPr>
          <w:rFonts w:ascii="Times New Roman" w:hAnsi="Times New Roman" w:cs="Times New Roman"/>
          <w:b/>
          <w:sz w:val="24"/>
          <w:szCs w:val="24"/>
        </w:rPr>
        <w:tab/>
      </w:r>
      <w:r w:rsidRPr="009075B1">
        <w:rPr>
          <w:rFonts w:ascii="Times New Roman" w:hAnsi="Times New Roman" w:cs="Times New Roman"/>
          <w:b/>
          <w:sz w:val="24"/>
          <w:szCs w:val="24"/>
        </w:rPr>
        <w:tab/>
      </w:r>
      <w:r w:rsidRPr="009075B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471C27" w14:textId="77777777" w:rsidR="009075B1" w:rsidRPr="009075B1" w:rsidRDefault="009075B1" w:rsidP="009075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06F57" w14:textId="534CC683" w:rsidR="00955115" w:rsidRPr="009075B1" w:rsidRDefault="00955115" w:rsidP="009075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86DA0" w14:textId="3AF09BF0" w:rsidR="009075B1" w:rsidRPr="009075B1" w:rsidRDefault="009075B1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 w:rsidRPr="009075B1">
        <w:rPr>
          <w:rFonts w:ascii="Times New Roman" w:hAnsi="Times New Roman" w:cs="Times New Roman"/>
          <w:sz w:val="24"/>
          <w:szCs w:val="24"/>
        </w:rPr>
        <w:t xml:space="preserve">İçişleri Bakanı Süleyman Soylu, 15 Aralık 2022 tarihinde Mersin'de başlatılan ‘Kökünü Kurutma Operasyonu’ ile ilgili 131 şüphelinin gözaltına alındığını açıklamıştır. </w:t>
      </w:r>
    </w:p>
    <w:p w14:paraId="3B9B22B9" w14:textId="5C82AC37" w:rsidR="009075B1" w:rsidRPr="009075B1" w:rsidRDefault="009075B1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 w:rsidRPr="009075B1">
        <w:rPr>
          <w:rFonts w:ascii="Times New Roman" w:hAnsi="Times New Roman" w:cs="Times New Roman"/>
          <w:sz w:val="24"/>
          <w:szCs w:val="24"/>
        </w:rPr>
        <w:t>Bu bağlamda;</w:t>
      </w:r>
    </w:p>
    <w:p w14:paraId="5D058CB4" w14:textId="27E4347E" w:rsidR="00C125FA" w:rsidRPr="009075B1" w:rsidRDefault="009075B1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 w:rsidRPr="009075B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7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Gözaltına alınan 131 kişiden </w:t>
      </w:r>
      <w:r w:rsidR="00C125FA" w:rsidRPr="009075B1">
        <w:rPr>
          <w:rFonts w:ascii="Times New Roman" w:hAnsi="Times New Roman" w:cs="Times New Roman"/>
          <w:sz w:val="24"/>
          <w:szCs w:val="24"/>
        </w:rPr>
        <w:t>kaçı adliyeye sevk edilmiştir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B0E7424" w14:textId="78805318" w:rsidR="00C125FA" w:rsidRPr="009075B1" w:rsidRDefault="009075B1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Bu kişilerden </w:t>
      </w:r>
      <w:r w:rsidR="00C125FA" w:rsidRPr="009075B1">
        <w:rPr>
          <w:rFonts w:ascii="Times New Roman" w:hAnsi="Times New Roman" w:cs="Times New Roman"/>
          <w:sz w:val="24"/>
          <w:szCs w:val="24"/>
        </w:rPr>
        <w:t xml:space="preserve">kaçı sulh ceza mahkemesine gönderilmiştir? </w:t>
      </w:r>
    </w:p>
    <w:p w14:paraId="16BA65E2" w14:textId="0B24CFD4" w:rsidR="001E05E7" w:rsidRDefault="009075B1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Sulh ceza mahkemesine gönderilenlerden kaçı tutuklanmıştır? </w:t>
      </w:r>
    </w:p>
    <w:p w14:paraId="1E45C1E6" w14:textId="752C4BC6" w:rsidR="00E2679C" w:rsidRDefault="00E2679C" w:rsidP="00907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3E61D" w14:textId="767FB1AF" w:rsidR="00E2679C" w:rsidRDefault="00E2679C" w:rsidP="00907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08DE6" w14:textId="4586EB5D" w:rsidR="00E2679C" w:rsidRDefault="00E2679C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CHP’Lİ ANTMEN’DEN SOYLU’YA ZOR SORULAR</w:t>
      </w:r>
    </w:p>
    <w:p w14:paraId="64002720" w14:textId="74E9D661" w:rsidR="00E2679C" w:rsidRDefault="00E2679C" w:rsidP="00907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24CAF" w14:textId="2A26F72D" w:rsidR="00E2679C" w:rsidRDefault="00E2679C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Değerli basın mensupları,</w:t>
      </w:r>
    </w:p>
    <w:p w14:paraId="33E5354B" w14:textId="2D685129" w:rsidR="00E2679C" w:rsidRDefault="00E2679C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 w:rsidRPr="009075B1">
        <w:rPr>
          <w:rFonts w:ascii="Times New Roman" w:hAnsi="Times New Roman" w:cs="Times New Roman"/>
          <w:sz w:val="24"/>
          <w:szCs w:val="24"/>
        </w:rPr>
        <w:t>İçişleri Bakanı Süleyman Soylu, 15 Aralık 2022 tarihinde Mersin'de başlatılan ‘Kökünü Kurutma Operasyonu’ ile ilgili 131 şüphelinin göza</w:t>
      </w:r>
      <w:r>
        <w:rPr>
          <w:rFonts w:ascii="Times New Roman" w:hAnsi="Times New Roman" w:cs="Times New Roman"/>
          <w:sz w:val="24"/>
          <w:szCs w:val="24"/>
        </w:rPr>
        <w:t xml:space="preserve">ltına alındığını açıklamıştı. </w:t>
      </w:r>
    </w:p>
    <w:p w14:paraId="15FE4EE4" w14:textId="29D24BC3" w:rsidR="00E2679C" w:rsidRDefault="00E2679C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CHP Mersin Milletvekili Alpay </w:t>
      </w:r>
      <w:proofErr w:type="spellStart"/>
      <w:r>
        <w:rPr>
          <w:rFonts w:ascii="Times New Roman" w:hAnsi="Times New Roman" w:cs="Times New Roman"/>
          <w:sz w:val="24"/>
          <w:szCs w:val="24"/>
        </w:rPr>
        <w:t>Antmen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İçişleri Bakanı Süleyman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Soylu’nun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yanıtlaması istemiyle verdiği önergede uyuşturucu operasyonunda gözaltına alınan 131 kişiden kaçının tutuklandığını, kaçının serbest bırakıldığını sordu.</w:t>
      </w:r>
    </w:p>
    <w:p w14:paraId="03B12F11" w14:textId="0B2B7C54" w:rsidR="00E2679C" w:rsidRDefault="00E2679C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CHP’li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konuyla ilgili yaptığı açıklamada “Süleyman Soylu daha önce de </w:t>
      </w:r>
      <w:r w:rsidRPr="00E2679C">
        <w:rPr>
          <w:rFonts w:ascii="Times New Roman" w:hAnsi="Times New Roman" w:cs="Times New Roman"/>
          <w:sz w:val="24"/>
          <w:szCs w:val="24"/>
        </w:rPr>
        <w:t xml:space="preserve">'Cumhuriyet tarihinin en büyük operasyonu' olarak duyurduğu ve kamuoyunda 'Bataklık' adı verilen operasyonda yakalanan ve </w:t>
      </w:r>
      <w:r>
        <w:rPr>
          <w:rFonts w:ascii="Times New Roman" w:hAnsi="Times New Roman" w:cs="Times New Roman"/>
          <w:sz w:val="24"/>
          <w:szCs w:val="24"/>
        </w:rPr>
        <w:t>uyuşturucu ticareti yaptığı belirtilen kişilerden tutuklu ya da gözaltında olan kalmamıştı. Bakalım bu defa sonuç ne. Bizler biliyoruz ancak resmi olarak kendisinin açıklamasını istiyoruz” ifadelerini kullandı.</w:t>
      </w:r>
    </w:p>
    <w:p w14:paraId="1E4D6B0C" w14:textId="77F82122" w:rsidR="00E2679C" w:rsidRPr="009075B1" w:rsidRDefault="00E2679C" w:rsidP="00907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 sunar, iyi çalışmalar dileriz. </w:t>
      </w:r>
      <w:bookmarkStart w:id="0" w:name="_GoBack"/>
      <w:bookmarkEnd w:id="0"/>
    </w:p>
    <w:sectPr w:rsidR="00E2679C" w:rsidRPr="0090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4C1422"/>
    <w:rsid w:val="005B65E1"/>
    <w:rsid w:val="0072507F"/>
    <w:rsid w:val="008E6392"/>
    <w:rsid w:val="009075B1"/>
    <w:rsid w:val="00955115"/>
    <w:rsid w:val="00AE06D2"/>
    <w:rsid w:val="00C125FA"/>
    <w:rsid w:val="00CB1171"/>
    <w:rsid w:val="00E2679C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2022-12-22T11:04:00Z</cp:lastPrinted>
  <dcterms:created xsi:type="dcterms:W3CDTF">2021-02-04T10:36:00Z</dcterms:created>
  <dcterms:modified xsi:type="dcterms:W3CDTF">2022-12-22T11:09:00Z</dcterms:modified>
</cp:coreProperties>
</file>