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85F" w:rsidRPr="008E5DFD" w:rsidRDefault="00B9685F" w:rsidP="00B9685F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B9685F">
        <w:rPr>
          <w:rStyle w:val="Gl"/>
          <w:rFonts w:cstheme="minorHAnsi"/>
          <w:sz w:val="26"/>
          <w:szCs w:val="26"/>
        </w:rPr>
        <w:t>2205197294</w:t>
      </w:r>
    </w:p>
    <w:p w:rsidR="00B9685F" w:rsidRPr="008E5DFD" w:rsidRDefault="00B9685F" w:rsidP="00B9685F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792</w:t>
      </w:r>
    </w:p>
    <w:p w:rsidR="00B9685F" w:rsidRPr="008E5DFD" w:rsidRDefault="00B9685F" w:rsidP="00B9685F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11.11.2022</w:t>
      </w:r>
    </w:p>
    <w:p w:rsidR="00B9685F" w:rsidRPr="00142952" w:rsidRDefault="00B9685F" w:rsidP="00B9685F">
      <w:pPr>
        <w:rPr>
          <w:rStyle w:val="Gl"/>
          <w:rFonts w:cstheme="minorHAnsi"/>
          <w:sz w:val="24"/>
          <w:szCs w:val="24"/>
        </w:rPr>
      </w:pPr>
    </w:p>
    <w:p w:rsidR="00B9685F" w:rsidRDefault="00B9685F" w:rsidP="00B9685F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B9685F" w:rsidRDefault="00B9685F">
      <w:pPr>
        <w:rPr>
          <w:rFonts w:cstheme="minorHAnsi"/>
          <w:sz w:val="24"/>
          <w:szCs w:val="24"/>
          <w:shd w:val="clear" w:color="auto" w:fill="FFFFFF"/>
        </w:rPr>
      </w:pPr>
    </w:p>
    <w:p w:rsidR="00B9685F" w:rsidRDefault="00B9685F">
      <w:pPr>
        <w:rPr>
          <w:rFonts w:cstheme="minorHAnsi"/>
          <w:sz w:val="24"/>
          <w:szCs w:val="24"/>
          <w:shd w:val="clear" w:color="auto" w:fill="FFFFFF"/>
        </w:rPr>
      </w:pPr>
      <w:r w:rsidRPr="00B9685F">
        <w:rPr>
          <w:rFonts w:cstheme="minorHAnsi"/>
          <w:sz w:val="24"/>
          <w:szCs w:val="24"/>
          <w:shd w:val="clear" w:color="auto" w:fill="FFFFFF"/>
        </w:rPr>
        <w:t>KİLİS VALİLİĞİNE</w:t>
      </w:r>
      <w:r w:rsidRPr="00B9685F">
        <w:rPr>
          <w:rFonts w:cstheme="minorHAnsi"/>
          <w:sz w:val="24"/>
          <w:szCs w:val="24"/>
        </w:rPr>
        <w:br/>
      </w:r>
      <w:r w:rsidRPr="00B9685F">
        <w:rPr>
          <w:rFonts w:cstheme="minorHAnsi"/>
          <w:sz w:val="24"/>
          <w:szCs w:val="24"/>
        </w:rPr>
        <w:br/>
      </w:r>
      <w:proofErr w:type="gramStart"/>
      <w:r w:rsidRPr="00B9685F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B9685F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C57F2C" w:rsidRPr="00B9685F">
        <w:rPr>
          <w:rFonts w:cstheme="minorHAnsi"/>
          <w:sz w:val="24"/>
          <w:szCs w:val="24"/>
          <w:shd w:val="clear" w:color="auto" w:fill="FFFFFF"/>
        </w:rPr>
        <w:t>Kilis’te</w:t>
      </w:r>
      <w:r w:rsidRPr="00B9685F">
        <w:rPr>
          <w:rFonts w:cstheme="minorHAnsi"/>
          <w:sz w:val="24"/>
          <w:szCs w:val="24"/>
          <w:shd w:val="clear" w:color="auto" w:fill="FFFFFF"/>
        </w:rPr>
        <w:t xml:space="preserve"> Ocak 2020 ila Kasım 2022 arasında geçen sürede kaç kişi koruma talebinde bulunmuştur? Bu kişilerin korunma talebinin gerekçesi nedir? Bahsi geçen kişilerin meslekleri ve cinsiyet dağılımı nedir? Kaçına koruma verilmiştir?</w:t>
      </w:r>
      <w:r w:rsidRPr="00B9685F">
        <w:rPr>
          <w:rFonts w:cstheme="minorHAnsi"/>
          <w:sz w:val="24"/>
          <w:szCs w:val="24"/>
        </w:rPr>
        <w:br/>
      </w:r>
      <w:r w:rsidRPr="00B9685F">
        <w:rPr>
          <w:rFonts w:cstheme="minorHAnsi"/>
          <w:sz w:val="24"/>
          <w:szCs w:val="24"/>
        </w:rPr>
        <w:br/>
      </w:r>
      <w:proofErr w:type="gramStart"/>
      <w:r w:rsidRPr="00B9685F">
        <w:rPr>
          <w:rFonts w:cstheme="minorHAnsi"/>
          <w:sz w:val="24"/>
          <w:szCs w:val="24"/>
          <w:shd w:val="clear" w:color="auto" w:fill="FFFFFF"/>
        </w:rPr>
        <w:t>2 -</w:t>
      </w:r>
      <w:proofErr w:type="gramEnd"/>
      <w:r w:rsidRPr="00B9685F">
        <w:rPr>
          <w:rFonts w:cstheme="minorHAnsi"/>
          <w:sz w:val="24"/>
          <w:szCs w:val="24"/>
          <w:shd w:val="clear" w:color="auto" w:fill="FFFFFF"/>
        </w:rPr>
        <w:t xml:space="preserve"> Koruma kararı verilen ve uygulanan bu kişileri kaç emniyet mensubu korumaktadır? Bahsi geçen kişilere araç ve geçiş üstünlüğü verilmiş midir?</w:t>
      </w:r>
      <w:r w:rsidRPr="00B9685F">
        <w:rPr>
          <w:rFonts w:cstheme="minorHAnsi"/>
          <w:sz w:val="24"/>
          <w:szCs w:val="24"/>
        </w:rPr>
        <w:br/>
      </w:r>
      <w:r w:rsidRPr="00B9685F">
        <w:rPr>
          <w:rFonts w:cstheme="minorHAnsi"/>
          <w:sz w:val="24"/>
          <w:szCs w:val="24"/>
        </w:rPr>
        <w:br/>
      </w:r>
      <w:proofErr w:type="gramStart"/>
      <w:r w:rsidRPr="00B9685F">
        <w:rPr>
          <w:rFonts w:cstheme="minorHAnsi"/>
          <w:sz w:val="24"/>
          <w:szCs w:val="24"/>
          <w:shd w:val="clear" w:color="auto" w:fill="FFFFFF"/>
        </w:rPr>
        <w:t>3 -</w:t>
      </w:r>
      <w:proofErr w:type="gramEnd"/>
      <w:r w:rsidRPr="00B9685F">
        <w:rPr>
          <w:rFonts w:cstheme="minorHAnsi"/>
          <w:sz w:val="24"/>
          <w:szCs w:val="24"/>
          <w:shd w:val="clear" w:color="auto" w:fill="FFFFFF"/>
        </w:rPr>
        <w:t xml:space="preserve"> Koruma talebinde bulunan ancak saldırıya uğrayan kişi sayısı kaçtır? Bunların kaçı ölümle sonuçlanmıştır?</w:t>
      </w:r>
      <w:r w:rsidRPr="00B9685F">
        <w:rPr>
          <w:rFonts w:cstheme="minorHAnsi"/>
          <w:sz w:val="24"/>
          <w:szCs w:val="24"/>
        </w:rPr>
        <w:br/>
      </w:r>
      <w:r w:rsidRPr="00B9685F">
        <w:rPr>
          <w:rFonts w:cstheme="minorHAnsi"/>
          <w:sz w:val="24"/>
          <w:szCs w:val="24"/>
        </w:rPr>
        <w:br/>
      </w:r>
      <w:r w:rsidRPr="00B9685F">
        <w:rPr>
          <w:rFonts w:cstheme="minorHAnsi"/>
          <w:sz w:val="24"/>
          <w:szCs w:val="24"/>
          <w:shd w:val="clear" w:color="auto" w:fill="FFFFFF"/>
        </w:rPr>
        <w:t>Av. Alpay ANTMEN</w:t>
      </w:r>
      <w:r w:rsidRPr="00B9685F">
        <w:rPr>
          <w:rFonts w:cstheme="minorHAnsi"/>
          <w:sz w:val="24"/>
          <w:szCs w:val="24"/>
        </w:rPr>
        <w:br/>
      </w:r>
      <w:r w:rsidRPr="00B9685F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B9685F" w:rsidRDefault="00B9685F">
      <w:pPr>
        <w:rPr>
          <w:rFonts w:cstheme="minorHAnsi"/>
          <w:sz w:val="24"/>
          <w:szCs w:val="24"/>
          <w:shd w:val="clear" w:color="auto" w:fill="FFFFFF"/>
        </w:rPr>
      </w:pPr>
    </w:p>
    <w:p w:rsidR="00B9685F" w:rsidRDefault="00B9685F" w:rsidP="00B9685F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B9685F" w:rsidRPr="00B9685F" w:rsidRDefault="00B9685F" w:rsidP="00B9685F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9685F">
        <w:rPr>
          <w:rFonts w:cstheme="minorHAnsi"/>
          <w:sz w:val="24"/>
          <w:szCs w:val="24"/>
          <w:shd w:val="clear" w:color="auto" w:fill="FFFFFF"/>
        </w:rPr>
        <w:t>11.11.2022 21:58 tarihinde internet üzerinden başvuru alındı.</w:t>
      </w:r>
    </w:p>
    <w:sectPr w:rsidR="00B9685F" w:rsidRPr="00B96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51304"/>
    <w:multiLevelType w:val="hybridMultilevel"/>
    <w:tmpl w:val="6E02C1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5F"/>
    <w:rsid w:val="000B7BCE"/>
    <w:rsid w:val="00215864"/>
    <w:rsid w:val="00222BD4"/>
    <w:rsid w:val="00B9685F"/>
    <w:rsid w:val="00C5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55D7D-FECD-475E-BC2A-CBDB49FE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9685F"/>
    <w:rPr>
      <w:b/>
      <w:bCs/>
    </w:rPr>
  </w:style>
  <w:style w:type="paragraph" w:styleId="AralkYok">
    <w:name w:val="No Spacing"/>
    <w:uiPriority w:val="1"/>
    <w:qFormat/>
    <w:rsid w:val="00B9685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96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2022-11-15T08:32:00Z</dcterms:created>
  <dcterms:modified xsi:type="dcterms:W3CDTF">2022-11-15T08:46:00Z</dcterms:modified>
</cp:coreProperties>
</file>