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08B92E06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8A4A30">
        <w:rPr>
          <w:rFonts w:ascii="Times New Roman" w:hAnsi="Times New Roman" w:cs="Times New Roman"/>
          <w:sz w:val="24"/>
          <w:szCs w:val="24"/>
        </w:rPr>
        <w:t>11.10.2022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3760F0A1" w14:textId="77777777" w:rsidR="005E3ECB" w:rsidRDefault="005E3ECB" w:rsidP="005E3E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E60A1" w14:textId="4D930BEE" w:rsidR="00C0088A" w:rsidRDefault="00C0088A" w:rsidP="008A4A30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 w:rsidR="008A4A30">
        <w:rPr>
          <w:rFonts w:ascii="Times New Roman" w:hAnsi="Times New Roman" w:cs="Times New Roman"/>
          <w:sz w:val="24"/>
          <w:szCs w:val="24"/>
        </w:rPr>
        <w:t xml:space="preserve">2010 yılından; önergenin yanıtlandığı tarihe kadar geçen sürede Suriyeli, Afgan, Iraklı ve diğer tüm göçmen, sığınmacı ve mülteci statüsünde olan kişilere harcanan toplam para miktarı ne kadardır? </w:t>
      </w:r>
    </w:p>
    <w:p w14:paraId="1D3D7EE2" w14:textId="7E113939" w:rsidR="008A4A30" w:rsidRPr="006D79DD" w:rsidRDefault="008A4A30" w:rsidP="008A4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Sığınmacı, göçmen ve mülteciyken; sonradan Türk Vatandaşlığı almış kişi sayısı kaçtır? Bunlardan kaçı bir kamu kurum ve kuruluşunda çalışmaktadır? Bunlar nelerdir ve çalışanların asıl uyrukları nedir? </w:t>
      </w:r>
      <w:bookmarkStart w:id="0" w:name="_GoBack"/>
      <w:bookmarkEnd w:id="0"/>
    </w:p>
    <w:p w14:paraId="22428FB0" w14:textId="3BC1CEA1" w:rsidR="005E3ECB" w:rsidRPr="005E3ECB" w:rsidRDefault="005E3ECB" w:rsidP="00C0088A">
      <w:pPr>
        <w:rPr>
          <w:rFonts w:ascii="Times New Roman" w:hAnsi="Times New Roman" w:cs="Times New Roman"/>
          <w:sz w:val="24"/>
          <w:szCs w:val="24"/>
        </w:rPr>
      </w:pPr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116D4"/>
    <w:rsid w:val="005E3ECB"/>
    <w:rsid w:val="0072507F"/>
    <w:rsid w:val="00833255"/>
    <w:rsid w:val="008A4A30"/>
    <w:rsid w:val="00C0088A"/>
    <w:rsid w:val="00D8485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2022-06-30T12:49:00Z</cp:lastPrinted>
  <dcterms:created xsi:type="dcterms:W3CDTF">2021-02-04T10:21:00Z</dcterms:created>
  <dcterms:modified xsi:type="dcterms:W3CDTF">2022-10-11T14:00:00Z</dcterms:modified>
</cp:coreProperties>
</file>