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Pr="007F6304" w:rsidRDefault="007F6304" w:rsidP="007F6304">
      <w:pPr>
        <w:jc w:val="center"/>
        <w:rPr>
          <w:b/>
          <w:sz w:val="28"/>
          <w:szCs w:val="24"/>
        </w:rPr>
      </w:pPr>
      <w:r w:rsidRPr="007F6304">
        <w:rPr>
          <w:b/>
          <w:sz w:val="28"/>
          <w:szCs w:val="24"/>
        </w:rPr>
        <w:t>BASIN ÖZGÜRLÜĞÜNÜ KALDIRMAYA ÇALIŞAN JANDARMA TBMM GÜNDEMİNDE</w:t>
      </w:r>
    </w:p>
    <w:p w:rsidR="007F6304" w:rsidRPr="007F6304" w:rsidRDefault="007F6304" w:rsidP="007F6304">
      <w:pPr>
        <w:ind w:left="5664" w:firstLine="708"/>
        <w:jc w:val="center"/>
        <w:rPr>
          <w:b/>
          <w:sz w:val="28"/>
          <w:szCs w:val="24"/>
        </w:rPr>
      </w:pPr>
      <w:r w:rsidRPr="007F6304">
        <w:rPr>
          <w:b/>
          <w:sz w:val="28"/>
          <w:szCs w:val="24"/>
        </w:rPr>
        <w:t>TARİH: 28.07.2022</w:t>
      </w:r>
    </w:p>
    <w:p w:rsidR="007F6304" w:rsidRPr="007F6304" w:rsidRDefault="007F6304" w:rsidP="007F6304">
      <w:pPr>
        <w:jc w:val="both"/>
        <w:rPr>
          <w:sz w:val="24"/>
          <w:szCs w:val="24"/>
        </w:rPr>
      </w:pP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Değerli Basın Mensupları,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 xml:space="preserve">Ordu’nun Fatsa ilçesine bağlı 80 haneli </w:t>
      </w:r>
      <w:proofErr w:type="spellStart"/>
      <w:r w:rsidRPr="007F6304">
        <w:rPr>
          <w:rFonts w:ascii="Calibri" w:hAnsi="Calibri" w:cs="Calibri"/>
          <w:color w:val="201F1E"/>
        </w:rPr>
        <w:t>Sefaköy</w:t>
      </w:r>
      <w:proofErr w:type="spellEnd"/>
      <w:r w:rsidRPr="007F6304">
        <w:rPr>
          <w:rFonts w:ascii="Calibri" w:hAnsi="Calibri" w:cs="Calibri"/>
          <w:color w:val="201F1E"/>
        </w:rPr>
        <w:t xml:space="preserve"> Köyü’nün tek su kaynağının bir alabalık tesisine verilmesi köylüler tarafından protesto edilmeye devam ediyor.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Su kaynağının alabalık tesisine verilmesine karşı çıkanlara jandarma müdahale etmiş ve bir Jandarma, olayları görüntüleyen bir basın mensubunu “Burada basın özgürlüğü yok. Kanunu da aşağıda gösteririm sana” diyerek tehdit e</w:t>
      </w:r>
      <w:bookmarkStart w:id="0" w:name="_GoBack"/>
      <w:bookmarkEnd w:id="0"/>
      <w:r w:rsidRPr="007F6304">
        <w:rPr>
          <w:rFonts w:ascii="Calibri" w:hAnsi="Calibri" w:cs="Calibri"/>
          <w:color w:val="201F1E"/>
        </w:rPr>
        <w:t>tmişti. CHP Konuyu Meclis Başkanlığına taşıdı.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 xml:space="preserve">CHP Mersin Milletvekili Alpay </w:t>
      </w:r>
      <w:proofErr w:type="spellStart"/>
      <w:r w:rsidRPr="007F6304">
        <w:rPr>
          <w:rFonts w:ascii="Calibri" w:hAnsi="Calibri" w:cs="Calibri"/>
          <w:color w:val="201F1E"/>
        </w:rPr>
        <w:t>Antmen</w:t>
      </w:r>
      <w:proofErr w:type="spellEnd"/>
      <w:r w:rsidRPr="007F6304">
        <w:rPr>
          <w:rFonts w:ascii="Calibri" w:hAnsi="Calibri" w:cs="Calibri"/>
          <w:color w:val="201F1E"/>
        </w:rPr>
        <w:t xml:space="preserve">, İçişleri Bakanı Süleyman </w:t>
      </w:r>
      <w:proofErr w:type="spellStart"/>
      <w:r w:rsidRPr="007F6304">
        <w:rPr>
          <w:rFonts w:ascii="Calibri" w:hAnsi="Calibri" w:cs="Calibri"/>
          <w:color w:val="201F1E"/>
        </w:rPr>
        <w:t>Soylu’nun</w:t>
      </w:r>
      <w:proofErr w:type="spellEnd"/>
      <w:r w:rsidRPr="007F6304">
        <w:rPr>
          <w:rFonts w:ascii="Calibri" w:hAnsi="Calibri" w:cs="Calibri"/>
          <w:color w:val="201F1E"/>
        </w:rPr>
        <w:t xml:space="preserve"> yanıtlaması istemiyle verdiği soru önergesinde “Bu jandarma hakkında işlem yapılacak mı?” diye sordu.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 xml:space="preserve">Alpay </w:t>
      </w:r>
      <w:proofErr w:type="spellStart"/>
      <w:r w:rsidRPr="007F6304">
        <w:rPr>
          <w:rFonts w:ascii="Calibri" w:hAnsi="Calibri" w:cs="Calibri"/>
          <w:color w:val="201F1E"/>
        </w:rPr>
        <w:t>Antmen’in</w:t>
      </w:r>
      <w:proofErr w:type="spellEnd"/>
      <w:r w:rsidRPr="007F6304">
        <w:rPr>
          <w:rFonts w:ascii="Calibri" w:hAnsi="Calibri" w:cs="Calibri"/>
          <w:color w:val="201F1E"/>
        </w:rPr>
        <w:t xml:space="preserve"> önergesinde yer alan sorular şu şekilde;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-Türkiye Cumhuriyeti Anayasa’sının ‘Basın Hürriyeti’ başlıklı 28. Maddesini kaldıran bu Jandarma kimdir? Anayasayı ortadan kaldırmak suçunu işleyen bu kamu görevlisi hakkında ne zaman işlem yapılacaktır?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-Kolluk personeli, basını engelleme ve “Kanunu gösteririm sana” diyerek kanunları hiçe sayma cesaretini kim ya da kimlerden almaktadır? Bu emri onlara kim vermiştir?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 xml:space="preserve">-Ordu Fatsa </w:t>
      </w:r>
      <w:proofErr w:type="spellStart"/>
      <w:r w:rsidRPr="007F6304">
        <w:rPr>
          <w:rFonts w:ascii="Calibri" w:hAnsi="Calibri" w:cs="Calibri"/>
          <w:color w:val="201F1E"/>
        </w:rPr>
        <w:t>Sefaköy</w:t>
      </w:r>
      <w:proofErr w:type="spellEnd"/>
      <w:r w:rsidRPr="007F6304">
        <w:rPr>
          <w:rFonts w:ascii="Calibri" w:hAnsi="Calibri" w:cs="Calibri"/>
          <w:color w:val="201F1E"/>
        </w:rPr>
        <w:t xml:space="preserve"> Köyü’nde yaşanan olaylarda şu ana kadar kaç defa müdahalede bulunulmuştur? Yaşanan olaylarda kaç kolluk kuvveti personeli görev almıştır? Şu ana kadar olaylarda kullandıkları malzemeler nelerdir?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-Ocak 2020 ila; Temmuz 2022 tarihleri arasında geçen sürede kaç kolluk kuvveti hakkında işlem başlatılmıştır? Bunların gerekçeleri ve sonuçları nedir?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 xml:space="preserve">- Ocak 2020 ila; Temmuz 2022 tarihleri arasında geçen sürede kaç kolluk kuvveti hakkında </w:t>
      </w:r>
      <w:proofErr w:type="gramStart"/>
      <w:r w:rsidRPr="007F6304">
        <w:rPr>
          <w:rFonts w:ascii="Calibri" w:hAnsi="Calibri" w:cs="Calibri"/>
          <w:color w:val="201F1E"/>
        </w:rPr>
        <w:t>şikayette</w:t>
      </w:r>
      <w:proofErr w:type="gramEnd"/>
      <w:r w:rsidRPr="007F6304">
        <w:rPr>
          <w:rFonts w:ascii="Calibri" w:hAnsi="Calibri" w:cs="Calibri"/>
          <w:color w:val="201F1E"/>
        </w:rPr>
        <w:t xml:space="preserve"> ve suç duyurusunda bulunulmuştur? Bu şikayetlerin gerekçesi nedir?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 </w:t>
      </w:r>
    </w:p>
    <w:p w:rsidR="007F6304" w:rsidRPr="007F6304" w:rsidRDefault="007F6304" w:rsidP="007F630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7F6304">
        <w:rPr>
          <w:rFonts w:ascii="Calibri" w:hAnsi="Calibri" w:cs="Calibri"/>
          <w:color w:val="201F1E"/>
        </w:rPr>
        <w:t>Bilgilerinize sunar, iyi çalışmalar dileriz.</w:t>
      </w:r>
    </w:p>
    <w:p w:rsidR="007F6304" w:rsidRPr="007F6304" w:rsidRDefault="007F6304" w:rsidP="007F6304">
      <w:pPr>
        <w:jc w:val="both"/>
        <w:rPr>
          <w:sz w:val="24"/>
          <w:szCs w:val="24"/>
        </w:rPr>
      </w:pPr>
    </w:p>
    <w:sectPr w:rsidR="007F6304" w:rsidRPr="007F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04"/>
    <w:rsid w:val="000B7BCE"/>
    <w:rsid w:val="00215864"/>
    <w:rsid w:val="00222BD4"/>
    <w:rsid w:val="007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BB88"/>
  <w15:chartTrackingRefBased/>
  <w15:docId w15:val="{AC6C5113-BBD5-444F-BBD6-15AD4905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F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2022-08-09T09:22:00Z</dcterms:created>
  <dcterms:modified xsi:type="dcterms:W3CDTF">2022-08-09T09:24:00Z</dcterms:modified>
</cp:coreProperties>
</file>