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78628A" w:rsidRDefault="006641FF" w:rsidP="006641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6283D97B" w14:textId="5149C257" w:rsidR="006641FF" w:rsidRPr="0078628A" w:rsidRDefault="006641FF" w:rsidP="0066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AC3435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AC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5001B">
        <w:rPr>
          <w:rFonts w:ascii="Times New Roman" w:hAnsi="Times New Roman" w:cs="Times New Roman"/>
          <w:sz w:val="24"/>
          <w:szCs w:val="24"/>
        </w:rPr>
        <w:t>09.08.2022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DD2CC9" w14:textId="0D068A92" w:rsidR="00AC3435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  <w:bookmarkStart w:id="0" w:name="_GoBack"/>
      <w:bookmarkEnd w:id="0"/>
    </w:p>
    <w:p w14:paraId="7ED0D3E5" w14:textId="77777777" w:rsidR="000A0C79" w:rsidRDefault="000A0C79" w:rsidP="000A0C79">
      <w:pPr>
        <w:rPr>
          <w:rFonts w:ascii="Times New Roman" w:hAnsi="Times New Roman" w:cs="Times New Roman"/>
          <w:sz w:val="24"/>
          <w:szCs w:val="24"/>
        </w:rPr>
      </w:pPr>
    </w:p>
    <w:p w14:paraId="2E2A43CC" w14:textId="77777777" w:rsidR="00F5001B" w:rsidRDefault="00F5001B" w:rsidP="00AC3435">
      <w:pPr>
        <w:jc w:val="both"/>
        <w:rPr>
          <w:rFonts w:ascii="Times New Roman" w:hAnsi="Times New Roman" w:cs="Times New Roman"/>
          <w:sz w:val="24"/>
          <w:szCs w:val="24"/>
        </w:rPr>
      </w:pPr>
      <w:r w:rsidRPr="00F5001B">
        <w:rPr>
          <w:rFonts w:ascii="Times New Roman" w:hAnsi="Times New Roman" w:cs="Times New Roman"/>
          <w:sz w:val="24"/>
          <w:szCs w:val="24"/>
        </w:rPr>
        <w:t>Tür</w:t>
      </w:r>
      <w:r>
        <w:rPr>
          <w:rFonts w:ascii="Times New Roman" w:hAnsi="Times New Roman" w:cs="Times New Roman"/>
          <w:sz w:val="24"/>
          <w:szCs w:val="24"/>
        </w:rPr>
        <w:t xml:space="preserve">kiye Cumhuriyeti vatandaşları bir konut ve barınma sorunu ile karşı karşıyadır. Basına da yansıyan haberlerde görüleceği üzere bazı vatandaşlar evsiz kalmış, kira dahi ödeyemedikleri için sokağa atılmışlardır. </w:t>
      </w:r>
    </w:p>
    <w:p w14:paraId="2B78B678" w14:textId="28E44334" w:rsidR="00F5001B" w:rsidRP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artan vahim tabloya rağmen </w:t>
      </w:r>
      <w:r w:rsidR="005800F0">
        <w:rPr>
          <w:rFonts w:ascii="Times New Roman" w:hAnsi="Times New Roman" w:cs="Times New Roman"/>
          <w:sz w:val="24"/>
          <w:szCs w:val="24"/>
        </w:rPr>
        <w:t xml:space="preserve">iktidar partisi AKP </w:t>
      </w:r>
      <w:r>
        <w:rPr>
          <w:rFonts w:ascii="Times New Roman" w:hAnsi="Times New Roman" w:cs="Times New Roman"/>
          <w:sz w:val="24"/>
          <w:szCs w:val="24"/>
        </w:rPr>
        <w:t xml:space="preserve">ülkeye durmadan sığınmacı ve göçmen alınmaya devam etmekte ve </w:t>
      </w:r>
      <w:r w:rsidR="005800F0">
        <w:rPr>
          <w:rFonts w:ascii="Times New Roman" w:hAnsi="Times New Roman" w:cs="Times New Roman"/>
          <w:sz w:val="24"/>
          <w:szCs w:val="24"/>
        </w:rPr>
        <w:t xml:space="preserve">onlara </w:t>
      </w:r>
      <w:r>
        <w:rPr>
          <w:rFonts w:ascii="Times New Roman" w:hAnsi="Times New Roman" w:cs="Times New Roman"/>
          <w:sz w:val="24"/>
          <w:szCs w:val="24"/>
        </w:rPr>
        <w:t>Türkiye Cumhuriyeti</w:t>
      </w:r>
      <w:r w:rsidR="005800F0">
        <w:rPr>
          <w:rFonts w:ascii="Times New Roman" w:hAnsi="Times New Roman" w:cs="Times New Roman"/>
          <w:sz w:val="24"/>
          <w:szCs w:val="24"/>
        </w:rPr>
        <w:t xml:space="preserve"> vatandaşlıkları vermektedir. </w:t>
      </w:r>
    </w:p>
    <w:p w14:paraId="50FCE38C" w14:textId="603373C6" w:rsidR="00F5001B" w:rsidRP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 w:rsidRPr="00F5001B">
        <w:rPr>
          <w:rFonts w:ascii="Times New Roman" w:hAnsi="Times New Roman" w:cs="Times New Roman"/>
          <w:sz w:val="24"/>
          <w:szCs w:val="24"/>
        </w:rPr>
        <w:t xml:space="preserve">Geçen ay </w:t>
      </w:r>
      <w:r w:rsidR="005800F0">
        <w:rPr>
          <w:rFonts w:ascii="Times New Roman" w:hAnsi="Times New Roman" w:cs="Times New Roman"/>
          <w:sz w:val="24"/>
          <w:szCs w:val="24"/>
        </w:rPr>
        <w:t xml:space="preserve">TOKİ eliyle </w:t>
      </w:r>
      <w:r w:rsidRPr="00F5001B">
        <w:rPr>
          <w:rFonts w:ascii="Times New Roman" w:hAnsi="Times New Roman" w:cs="Times New Roman"/>
          <w:sz w:val="24"/>
          <w:szCs w:val="24"/>
        </w:rPr>
        <w:t xml:space="preserve">yapılan İstanbul Kayabaşı 3. ve 4. Etap evlerinin kuralarında 3 artı 1 dairelerden kazanan yaklaşık 500 talihli içinde, Lama </w:t>
      </w:r>
      <w:proofErr w:type="spellStart"/>
      <w:r w:rsidRPr="00F5001B">
        <w:rPr>
          <w:rFonts w:ascii="Times New Roman" w:hAnsi="Times New Roman" w:cs="Times New Roman"/>
          <w:sz w:val="24"/>
          <w:szCs w:val="24"/>
        </w:rPr>
        <w:t>Hamaideh</w:t>
      </w:r>
      <w:proofErr w:type="spellEnd"/>
      <w:r w:rsidRPr="00F5001B">
        <w:rPr>
          <w:rFonts w:ascii="Times New Roman" w:hAnsi="Times New Roman" w:cs="Times New Roman"/>
          <w:sz w:val="24"/>
          <w:szCs w:val="24"/>
        </w:rPr>
        <w:t xml:space="preserve">, Muhammed </w:t>
      </w:r>
      <w:proofErr w:type="spellStart"/>
      <w:r w:rsidRPr="00F5001B">
        <w:rPr>
          <w:rFonts w:ascii="Times New Roman" w:hAnsi="Times New Roman" w:cs="Times New Roman"/>
          <w:sz w:val="24"/>
          <w:szCs w:val="24"/>
        </w:rPr>
        <w:t>Ammar</w:t>
      </w:r>
      <w:proofErr w:type="spellEnd"/>
      <w:r w:rsidRPr="00F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1B">
        <w:rPr>
          <w:rFonts w:ascii="Times New Roman" w:hAnsi="Times New Roman" w:cs="Times New Roman"/>
          <w:sz w:val="24"/>
          <w:szCs w:val="24"/>
        </w:rPr>
        <w:t>Abdulazim</w:t>
      </w:r>
      <w:proofErr w:type="spellEnd"/>
      <w:r w:rsidRPr="00F50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01B">
        <w:rPr>
          <w:rFonts w:ascii="Times New Roman" w:hAnsi="Times New Roman" w:cs="Times New Roman"/>
          <w:sz w:val="24"/>
          <w:szCs w:val="24"/>
        </w:rPr>
        <w:t>Abdulkader</w:t>
      </w:r>
      <w:proofErr w:type="spellEnd"/>
      <w:r w:rsidRPr="00F5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1B">
        <w:rPr>
          <w:rFonts w:ascii="Times New Roman" w:hAnsi="Times New Roman" w:cs="Times New Roman"/>
          <w:sz w:val="24"/>
          <w:szCs w:val="24"/>
        </w:rPr>
        <w:t>Moh</w:t>
      </w:r>
      <w:r>
        <w:rPr>
          <w:rFonts w:ascii="Times New Roman" w:hAnsi="Times New Roman" w:cs="Times New Roman"/>
          <w:sz w:val="24"/>
          <w:szCs w:val="24"/>
        </w:rPr>
        <w:t>ammad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isimler dikkat çekmektedir. </w:t>
      </w:r>
    </w:p>
    <w:p w14:paraId="767B0642" w14:textId="5438423F" w:rsid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 w:rsidRPr="00F5001B">
        <w:rPr>
          <w:rFonts w:ascii="Times New Roman" w:hAnsi="Times New Roman" w:cs="Times New Roman"/>
          <w:sz w:val="24"/>
          <w:szCs w:val="24"/>
        </w:rPr>
        <w:t>TOKİ</w:t>
      </w:r>
      <w:r>
        <w:rPr>
          <w:rFonts w:ascii="Times New Roman" w:hAnsi="Times New Roman" w:cs="Times New Roman"/>
          <w:sz w:val="24"/>
          <w:szCs w:val="24"/>
        </w:rPr>
        <w:t xml:space="preserve"> kuralarında şehit yakınları, gazilerimiz ve yoksul vatandaşlara </w:t>
      </w:r>
      <w:r w:rsidRPr="00F5001B">
        <w:rPr>
          <w:rFonts w:ascii="Times New Roman" w:hAnsi="Times New Roman" w:cs="Times New Roman"/>
          <w:sz w:val="24"/>
          <w:szCs w:val="24"/>
        </w:rPr>
        <w:t>ev çıkmazken Suriyelile</w:t>
      </w:r>
      <w:r>
        <w:rPr>
          <w:rFonts w:ascii="Times New Roman" w:hAnsi="Times New Roman" w:cs="Times New Roman"/>
          <w:sz w:val="24"/>
          <w:szCs w:val="24"/>
        </w:rPr>
        <w:t xml:space="preserve">re 3+1 ev çıktığı ortaya çıkmıştır. </w:t>
      </w:r>
    </w:p>
    <w:p w14:paraId="0D525B82" w14:textId="4E86A3F9" w:rsid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68AC0810" w14:textId="0E969BE0" w:rsid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F5001B">
        <w:rPr>
          <w:rFonts w:ascii="Times New Roman" w:hAnsi="Times New Roman" w:cs="Times New Roman"/>
          <w:sz w:val="24"/>
          <w:szCs w:val="24"/>
        </w:rPr>
        <w:t xml:space="preserve">Başvuru şartı olarak Türkiye Cumhuriyeti vatandaşlığı isteyen ve sadece 1 yıllık </w:t>
      </w:r>
      <w:proofErr w:type="gramStart"/>
      <w:r w:rsidRPr="00F5001B">
        <w:rPr>
          <w:rFonts w:ascii="Times New Roman" w:hAnsi="Times New Roman" w:cs="Times New Roman"/>
          <w:sz w:val="24"/>
          <w:szCs w:val="24"/>
        </w:rPr>
        <w:t>ikametgahın</w:t>
      </w:r>
      <w:proofErr w:type="gramEnd"/>
      <w:r w:rsidRPr="00F5001B">
        <w:rPr>
          <w:rFonts w:ascii="Times New Roman" w:hAnsi="Times New Roman" w:cs="Times New Roman"/>
          <w:sz w:val="24"/>
          <w:szCs w:val="24"/>
        </w:rPr>
        <w:t xml:space="preserve"> yeterli olduğunu söyleyen TOKİ’nin kuralarında </w:t>
      </w:r>
      <w:r>
        <w:rPr>
          <w:rFonts w:ascii="Times New Roman" w:hAnsi="Times New Roman" w:cs="Times New Roman"/>
          <w:sz w:val="24"/>
          <w:szCs w:val="24"/>
        </w:rPr>
        <w:t xml:space="preserve">yer alan Suriyeliler bu evleri nasıl almışlardır? </w:t>
      </w:r>
    </w:p>
    <w:p w14:paraId="42E68790" w14:textId="5439A519" w:rsid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Suriyeliler başta olmak üzere son 5 yılda TOKİ’den ev alan sığınmacı, göçmen ve mülteci sayısı kaçtır? Hangi ilde kaç TOKİ evi alınmıştır? Bahsi geçen kişilerin uyrukları nerelerdir? </w:t>
      </w:r>
    </w:p>
    <w:p w14:paraId="427F9CA7" w14:textId="6F7873AB" w:rsid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Son 5 yılda, sonradan Türkiye Cumhuriyeti Vatandaşı olmuş kişilerden kaçı TOKİ’den ev almıştır? İllere göre bunların dağılımı nedir?</w:t>
      </w:r>
    </w:p>
    <w:p w14:paraId="7AFA61A0" w14:textId="2DDF1250" w:rsid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Son 5 yılda; TOKİ’den ev almak için başvuran şehit yakını ve gazi sayısı kaçtır? Bunların kaçı ev alabilmiş, kaçı alamamıştır? İllere göre bunların dağılımı nedir? </w:t>
      </w:r>
    </w:p>
    <w:p w14:paraId="61CE60AD" w14:textId="68FF8DB1" w:rsidR="00F5001B" w:rsidRDefault="00F5001B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Yoksul ve evi olmayan vatandaşlarımız konuta sahip olamazken; sokakta kalma tehlikesiyle karşı karşıya kalmışken Suriyelilere tanınan bu ayrıcalığın nedeni nedir? </w:t>
      </w:r>
    </w:p>
    <w:p w14:paraId="2EEBA9ED" w14:textId="7101DD3D" w:rsidR="00F5001B" w:rsidRPr="00F5001B" w:rsidRDefault="00E1772A" w:rsidP="00F5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001B">
        <w:rPr>
          <w:rFonts w:ascii="Times New Roman" w:hAnsi="Times New Roman" w:cs="Times New Roman"/>
          <w:sz w:val="24"/>
          <w:szCs w:val="24"/>
        </w:rPr>
        <w:t xml:space="preserve"> –</w:t>
      </w:r>
      <w:r w:rsidR="005800F0">
        <w:rPr>
          <w:rFonts w:ascii="Times New Roman" w:hAnsi="Times New Roman" w:cs="Times New Roman"/>
          <w:sz w:val="24"/>
          <w:szCs w:val="24"/>
        </w:rPr>
        <w:t xml:space="preserve"> So</w:t>
      </w:r>
      <w:r w:rsidR="00F5001B">
        <w:rPr>
          <w:rFonts w:ascii="Times New Roman" w:hAnsi="Times New Roman" w:cs="Times New Roman"/>
          <w:sz w:val="24"/>
          <w:szCs w:val="24"/>
        </w:rPr>
        <w:t xml:space="preserve">n 5 yılda; TOKİ’den ev almak için başvuruda bulunan ancak alamayan Türkiye Cumhuriyeti Vatandaşlarının sayısı kaçtır? </w:t>
      </w:r>
    </w:p>
    <w:p w14:paraId="743E7FED" w14:textId="702F47F0" w:rsidR="001E05E7" w:rsidRDefault="00807F86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5800F0"/>
    <w:rsid w:val="006641FF"/>
    <w:rsid w:val="0072507F"/>
    <w:rsid w:val="00807F86"/>
    <w:rsid w:val="00AC3435"/>
    <w:rsid w:val="00BE59FE"/>
    <w:rsid w:val="00E1772A"/>
    <w:rsid w:val="00F5001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2022-06-30T12:49:00Z</cp:lastPrinted>
  <dcterms:created xsi:type="dcterms:W3CDTF">2021-02-04T10:23:00Z</dcterms:created>
  <dcterms:modified xsi:type="dcterms:W3CDTF">2022-08-09T09:22:00Z</dcterms:modified>
</cp:coreProperties>
</file>