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3827" w14:textId="77777777" w:rsidR="00182FD9" w:rsidRPr="00182FD9" w:rsidRDefault="00182FD9" w:rsidP="00182FD9">
      <w:pPr>
        <w:ind w:left="708" w:firstLine="708"/>
        <w:jc w:val="both"/>
        <w:rPr>
          <w:rFonts w:ascii="Times New Roman" w:hAnsi="Times New Roman" w:cs="Times New Roman"/>
          <w:b/>
          <w:sz w:val="24"/>
          <w:szCs w:val="24"/>
        </w:rPr>
      </w:pPr>
      <w:r w:rsidRPr="00182FD9">
        <w:rPr>
          <w:rFonts w:ascii="Times New Roman" w:hAnsi="Times New Roman" w:cs="Times New Roman"/>
          <w:b/>
          <w:sz w:val="24"/>
          <w:szCs w:val="24"/>
        </w:rPr>
        <w:t>TÜRKİYE BÜYÜK MİLLET MECLİSİ BAŞKANLIĞINA</w:t>
      </w:r>
    </w:p>
    <w:p w14:paraId="4F3EDBED" w14:textId="77777777" w:rsidR="00182FD9" w:rsidRPr="00182FD9" w:rsidRDefault="00182FD9" w:rsidP="00182FD9">
      <w:pPr>
        <w:jc w:val="both"/>
        <w:rPr>
          <w:rFonts w:ascii="Times New Roman" w:hAnsi="Times New Roman" w:cs="Times New Roman"/>
          <w:sz w:val="24"/>
          <w:szCs w:val="24"/>
        </w:rPr>
      </w:pPr>
    </w:p>
    <w:p w14:paraId="3987EFEF" w14:textId="690E13C0" w:rsidR="00182FD9" w:rsidRPr="00182FD9" w:rsidRDefault="00182FD9" w:rsidP="00182FD9">
      <w:pPr>
        <w:ind w:firstLine="708"/>
        <w:jc w:val="both"/>
        <w:rPr>
          <w:rFonts w:ascii="Times New Roman" w:hAnsi="Times New Roman" w:cs="Times New Roman"/>
          <w:sz w:val="24"/>
          <w:szCs w:val="24"/>
        </w:rPr>
      </w:pPr>
      <w:r w:rsidRPr="00182FD9">
        <w:rPr>
          <w:rFonts w:ascii="Times New Roman" w:hAnsi="Times New Roman" w:cs="Times New Roman"/>
          <w:sz w:val="24"/>
          <w:szCs w:val="24"/>
        </w:rPr>
        <w:t xml:space="preserve">Aşağıdaki sorularımın </w:t>
      </w:r>
      <w:r w:rsidR="00CD645C">
        <w:rPr>
          <w:rFonts w:ascii="Times New Roman" w:hAnsi="Times New Roman" w:cs="Times New Roman"/>
          <w:sz w:val="24"/>
          <w:szCs w:val="24"/>
        </w:rPr>
        <w:t>Adalet Bakanı Bekir Bozdağ</w:t>
      </w:r>
      <w:r w:rsidRPr="00182FD9">
        <w:rPr>
          <w:rFonts w:ascii="Times New Roman" w:hAnsi="Times New Roman" w:cs="Times New Roman"/>
          <w:sz w:val="24"/>
          <w:szCs w:val="24"/>
        </w:rPr>
        <w:t xml:space="preserve"> tarafından yazılı olarak yanıtlanmasını, Anayasanın 98 ve İçtüzüğün 96. Maddeleri gereğince arz ederim. </w:t>
      </w:r>
      <w:r w:rsidR="00A4234D">
        <w:rPr>
          <w:rFonts w:ascii="Times New Roman" w:hAnsi="Times New Roman" w:cs="Times New Roman"/>
          <w:sz w:val="24"/>
          <w:szCs w:val="24"/>
        </w:rPr>
        <w:t>27</w:t>
      </w:r>
      <w:r w:rsidR="0009707D">
        <w:rPr>
          <w:rFonts w:ascii="Times New Roman" w:hAnsi="Times New Roman" w:cs="Times New Roman"/>
          <w:sz w:val="24"/>
          <w:szCs w:val="24"/>
        </w:rPr>
        <w:t>.05.2022</w:t>
      </w:r>
      <w:r w:rsidRPr="00182FD9">
        <w:rPr>
          <w:rFonts w:ascii="Times New Roman" w:hAnsi="Times New Roman" w:cs="Times New Roman"/>
          <w:sz w:val="24"/>
          <w:szCs w:val="24"/>
        </w:rPr>
        <w:t xml:space="preserve"> </w:t>
      </w:r>
    </w:p>
    <w:p w14:paraId="2F0C7FB0" w14:textId="77777777" w:rsidR="00182FD9" w:rsidRPr="00182FD9" w:rsidRDefault="00182FD9" w:rsidP="00182FD9">
      <w:pPr>
        <w:jc w:val="both"/>
        <w:rPr>
          <w:rFonts w:ascii="Times New Roman" w:hAnsi="Times New Roman" w:cs="Times New Roman"/>
          <w:sz w:val="24"/>
          <w:szCs w:val="24"/>
        </w:rPr>
      </w:pPr>
    </w:p>
    <w:p w14:paraId="0D8B50F1" w14:textId="77777777" w:rsidR="00182FD9" w:rsidRPr="00182FD9" w:rsidRDefault="00182FD9" w:rsidP="00182FD9">
      <w:pPr>
        <w:jc w:val="both"/>
        <w:rPr>
          <w:rFonts w:ascii="Times New Roman" w:hAnsi="Times New Roman" w:cs="Times New Roman"/>
          <w:sz w:val="24"/>
          <w:szCs w:val="24"/>
        </w:rPr>
      </w:pPr>
    </w:p>
    <w:p w14:paraId="34ACE466" w14:textId="77777777" w:rsidR="00182FD9" w:rsidRPr="00182FD9" w:rsidRDefault="00182FD9" w:rsidP="00182FD9">
      <w:pPr>
        <w:jc w:val="both"/>
        <w:rPr>
          <w:rFonts w:ascii="Times New Roman" w:hAnsi="Times New Roman" w:cs="Times New Roman"/>
          <w:b/>
          <w:sz w:val="24"/>
          <w:szCs w:val="24"/>
        </w:rPr>
      </w:pPr>
      <w:r w:rsidRPr="00182FD9">
        <w:rPr>
          <w:rFonts w:ascii="Times New Roman" w:hAnsi="Times New Roman" w:cs="Times New Roman"/>
          <w:sz w:val="24"/>
          <w:szCs w:val="24"/>
        </w:rPr>
        <w:tab/>
      </w:r>
      <w:r w:rsidRPr="00182FD9">
        <w:rPr>
          <w:rFonts w:ascii="Times New Roman" w:hAnsi="Times New Roman" w:cs="Times New Roman"/>
          <w:sz w:val="24"/>
          <w:szCs w:val="24"/>
        </w:rPr>
        <w:tab/>
      </w:r>
      <w:r w:rsidRPr="00182FD9">
        <w:rPr>
          <w:rFonts w:ascii="Times New Roman" w:hAnsi="Times New Roman" w:cs="Times New Roman"/>
          <w:sz w:val="24"/>
          <w:szCs w:val="24"/>
        </w:rPr>
        <w:tab/>
      </w:r>
      <w:r w:rsidRPr="00182FD9">
        <w:rPr>
          <w:rFonts w:ascii="Times New Roman" w:hAnsi="Times New Roman" w:cs="Times New Roman"/>
          <w:sz w:val="24"/>
          <w:szCs w:val="24"/>
        </w:rPr>
        <w:tab/>
      </w:r>
      <w:r w:rsidRPr="00182FD9">
        <w:rPr>
          <w:rFonts w:ascii="Times New Roman" w:hAnsi="Times New Roman" w:cs="Times New Roman"/>
          <w:sz w:val="24"/>
          <w:szCs w:val="24"/>
        </w:rPr>
        <w:tab/>
        <w:t xml:space="preserve">             </w:t>
      </w:r>
      <w:r w:rsidRPr="00182FD9">
        <w:rPr>
          <w:rFonts w:ascii="Times New Roman" w:hAnsi="Times New Roman" w:cs="Times New Roman"/>
          <w:sz w:val="24"/>
          <w:szCs w:val="24"/>
        </w:rPr>
        <w:tab/>
      </w:r>
      <w:r w:rsidRPr="00182FD9">
        <w:rPr>
          <w:rFonts w:ascii="Times New Roman" w:hAnsi="Times New Roman" w:cs="Times New Roman"/>
          <w:sz w:val="24"/>
          <w:szCs w:val="24"/>
        </w:rPr>
        <w:tab/>
        <w:t xml:space="preserve">                </w:t>
      </w:r>
      <w:r w:rsidRPr="00182FD9">
        <w:rPr>
          <w:rFonts w:ascii="Times New Roman" w:hAnsi="Times New Roman" w:cs="Times New Roman"/>
          <w:b/>
          <w:sz w:val="24"/>
          <w:szCs w:val="24"/>
        </w:rPr>
        <w:t xml:space="preserve">Alpay </w:t>
      </w:r>
      <w:proofErr w:type="spellStart"/>
      <w:r w:rsidRPr="00182FD9">
        <w:rPr>
          <w:rFonts w:ascii="Times New Roman" w:hAnsi="Times New Roman" w:cs="Times New Roman"/>
          <w:b/>
          <w:sz w:val="24"/>
          <w:szCs w:val="24"/>
        </w:rPr>
        <w:t>Antmen</w:t>
      </w:r>
      <w:proofErr w:type="spellEnd"/>
    </w:p>
    <w:p w14:paraId="67C2F565" w14:textId="4832BDF6" w:rsidR="00182FD9" w:rsidRDefault="00182FD9" w:rsidP="00182FD9">
      <w:pPr>
        <w:jc w:val="both"/>
        <w:rPr>
          <w:rFonts w:ascii="Times New Roman" w:hAnsi="Times New Roman" w:cs="Times New Roman"/>
          <w:b/>
          <w:sz w:val="24"/>
          <w:szCs w:val="24"/>
        </w:rPr>
      </w:pP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r>
      <w:r w:rsidRPr="00182FD9">
        <w:rPr>
          <w:rFonts w:ascii="Times New Roman" w:hAnsi="Times New Roman" w:cs="Times New Roman"/>
          <w:b/>
          <w:sz w:val="24"/>
          <w:szCs w:val="24"/>
        </w:rPr>
        <w:tab/>
        <w:t>Mersin Milletvekili</w:t>
      </w:r>
    </w:p>
    <w:p w14:paraId="5DAE6945" w14:textId="77777777" w:rsidR="00DB6BB3" w:rsidRPr="00182FD9" w:rsidRDefault="00DB6BB3" w:rsidP="00182FD9">
      <w:pPr>
        <w:jc w:val="both"/>
        <w:rPr>
          <w:rFonts w:ascii="Times New Roman" w:hAnsi="Times New Roman" w:cs="Times New Roman"/>
          <w:b/>
          <w:sz w:val="24"/>
          <w:szCs w:val="24"/>
        </w:rPr>
      </w:pPr>
    </w:p>
    <w:p w14:paraId="38711550" w14:textId="4E8A31DC" w:rsidR="001E05E7" w:rsidRPr="00182FD9" w:rsidRDefault="00A4234D" w:rsidP="00182FD9">
      <w:pPr>
        <w:jc w:val="both"/>
        <w:rPr>
          <w:rFonts w:ascii="Times New Roman" w:hAnsi="Times New Roman" w:cs="Times New Roman"/>
          <w:sz w:val="24"/>
          <w:szCs w:val="24"/>
        </w:rPr>
      </w:pPr>
    </w:p>
    <w:p w14:paraId="1EA32A3D" w14:textId="6A7ACF18" w:rsidR="00512D9B" w:rsidRDefault="00A4234D" w:rsidP="00182FD9">
      <w:pPr>
        <w:jc w:val="both"/>
        <w:rPr>
          <w:rFonts w:ascii="Times New Roman" w:hAnsi="Times New Roman" w:cs="Times New Roman"/>
          <w:sz w:val="24"/>
          <w:szCs w:val="24"/>
        </w:rPr>
      </w:pPr>
      <w:r w:rsidRPr="00A4234D">
        <w:rPr>
          <w:rFonts w:ascii="Times New Roman" w:hAnsi="Times New Roman" w:cs="Times New Roman"/>
          <w:sz w:val="24"/>
          <w:szCs w:val="24"/>
        </w:rPr>
        <w:t>Uluslararası Savunma Danışmanlık A.Ş. (SADAT) Yönetim Kurulu üyesi Ersan Ergür, “Bu vatanı Türkiye düşmanları ile işbirliği yapanlara sandıkta teslim etmeyiz” ifadelerini</w:t>
      </w:r>
      <w:r>
        <w:rPr>
          <w:rFonts w:ascii="Times New Roman" w:hAnsi="Times New Roman" w:cs="Times New Roman"/>
          <w:sz w:val="24"/>
          <w:szCs w:val="24"/>
        </w:rPr>
        <w:t xml:space="preserve">n yer aldığı bir </w:t>
      </w:r>
      <w:proofErr w:type="spellStart"/>
      <w:r>
        <w:rPr>
          <w:rFonts w:ascii="Times New Roman" w:hAnsi="Times New Roman" w:cs="Times New Roman"/>
          <w:sz w:val="24"/>
          <w:szCs w:val="24"/>
        </w:rPr>
        <w:t>tweet</w:t>
      </w:r>
      <w:proofErr w:type="spellEnd"/>
      <w:r>
        <w:rPr>
          <w:rFonts w:ascii="Times New Roman" w:hAnsi="Times New Roman" w:cs="Times New Roman"/>
          <w:sz w:val="24"/>
          <w:szCs w:val="24"/>
        </w:rPr>
        <w:t xml:space="preserve"> paylaşmıştır. </w:t>
      </w:r>
    </w:p>
    <w:p w14:paraId="0467B85E" w14:textId="3BB4B0A9"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 xml:space="preserve">Bu ifadeler, </w:t>
      </w:r>
      <w:proofErr w:type="spellStart"/>
      <w:r>
        <w:rPr>
          <w:rFonts w:ascii="Times New Roman" w:hAnsi="Times New Roman" w:cs="Times New Roman"/>
          <w:sz w:val="24"/>
          <w:szCs w:val="24"/>
        </w:rPr>
        <w:t>SADAT’ın</w:t>
      </w:r>
      <w:proofErr w:type="spellEnd"/>
      <w:r>
        <w:rPr>
          <w:rFonts w:ascii="Times New Roman" w:hAnsi="Times New Roman" w:cs="Times New Roman"/>
          <w:sz w:val="24"/>
          <w:szCs w:val="24"/>
        </w:rPr>
        <w:t xml:space="preserve">, başta seçim güvenliği olmak üzere Türkiye’de karanlık operasyonlarda yer alabileceğinin kesin şekilde altını çizmiştir. </w:t>
      </w:r>
    </w:p>
    <w:p w14:paraId="73736024" w14:textId="3B87EBDA"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Bu bağlamda;</w:t>
      </w:r>
    </w:p>
    <w:p w14:paraId="686FEF32" w14:textId="52E743FE"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1 – Seçimleri kazanan siyasal parti ve liderine</w:t>
      </w:r>
      <w:bookmarkStart w:id="0" w:name="_GoBack"/>
      <w:bookmarkEnd w:id="0"/>
      <w:r>
        <w:rPr>
          <w:rFonts w:ascii="Times New Roman" w:hAnsi="Times New Roman" w:cs="Times New Roman"/>
          <w:sz w:val="24"/>
          <w:szCs w:val="24"/>
        </w:rPr>
        <w:t xml:space="preserve"> darbe yapabileceğini ifade eden SADAT Yöneticisi Ersan Ergür hakkında darbecilik suçlamasıyla bir soruşturma açılacak mıdır? </w:t>
      </w:r>
    </w:p>
    <w:p w14:paraId="2A4602D4" w14:textId="63896BFF"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 xml:space="preserve">2 – SADAT yetkilisinin açıkça darbe çağrısı yaptığı göz önüne alındığında SADAT ile ilgili bir inceleme ve soruşturma açılacak mıdır? </w:t>
      </w:r>
    </w:p>
    <w:p w14:paraId="3D4F2ADD" w14:textId="77777777"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 xml:space="preserve">3 – SADAT seçim sürecinde bir </w:t>
      </w:r>
      <w:proofErr w:type="gramStart"/>
      <w:r>
        <w:rPr>
          <w:rFonts w:ascii="Times New Roman" w:hAnsi="Times New Roman" w:cs="Times New Roman"/>
          <w:sz w:val="24"/>
          <w:szCs w:val="24"/>
        </w:rPr>
        <w:t>kaos</w:t>
      </w:r>
      <w:proofErr w:type="gramEnd"/>
      <w:r>
        <w:rPr>
          <w:rFonts w:ascii="Times New Roman" w:hAnsi="Times New Roman" w:cs="Times New Roman"/>
          <w:sz w:val="24"/>
          <w:szCs w:val="24"/>
        </w:rPr>
        <w:t xml:space="preserve"> ortamı mı yaratmak istemektedir? İktidar partisi AKP’nin kaybetmesi durumunda SADAT bir darbe mi planlamaktadır? Bu darbe planlarının içinde başka hangi kişi ve kurumlar vardır? Bunların içinde devlet içinde çalışan kamu görevlileri bulunmakta mıdır? </w:t>
      </w:r>
    </w:p>
    <w:p w14:paraId="2A00F2ED" w14:textId="580CEE3C" w:rsidR="00A4234D" w:rsidRDefault="00A4234D" w:rsidP="00182FD9">
      <w:pPr>
        <w:jc w:val="both"/>
        <w:rPr>
          <w:rFonts w:ascii="Times New Roman" w:hAnsi="Times New Roman" w:cs="Times New Roman"/>
          <w:sz w:val="24"/>
          <w:szCs w:val="24"/>
        </w:rPr>
      </w:pPr>
      <w:r>
        <w:rPr>
          <w:rFonts w:ascii="Times New Roman" w:hAnsi="Times New Roman" w:cs="Times New Roman"/>
          <w:sz w:val="24"/>
          <w:szCs w:val="24"/>
        </w:rPr>
        <w:t xml:space="preserve">4 – SADAT kurucusunun Cumhurbaşkanlığı danışmanlığı da yaptığı göz önüne alındığında SADAT içerisinde bu darbe planlarından iktidar mensuplarının da bilgisi bulunmakta mıdır? Varsa bunlar kim ya da kimlerdir?  </w:t>
      </w:r>
    </w:p>
    <w:sectPr w:rsidR="00A42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4F"/>
    <w:rsid w:val="0009489A"/>
    <w:rsid w:val="0009707D"/>
    <w:rsid w:val="00182FD9"/>
    <w:rsid w:val="001F2C9E"/>
    <w:rsid w:val="004122B0"/>
    <w:rsid w:val="004A194F"/>
    <w:rsid w:val="00512D9B"/>
    <w:rsid w:val="00515256"/>
    <w:rsid w:val="0072507F"/>
    <w:rsid w:val="00784F0C"/>
    <w:rsid w:val="007F0D4B"/>
    <w:rsid w:val="00964281"/>
    <w:rsid w:val="009A5F40"/>
    <w:rsid w:val="009D55CF"/>
    <w:rsid w:val="00A4234D"/>
    <w:rsid w:val="00B01843"/>
    <w:rsid w:val="00B270CA"/>
    <w:rsid w:val="00C07CAD"/>
    <w:rsid w:val="00C633BF"/>
    <w:rsid w:val="00CD645C"/>
    <w:rsid w:val="00DB6BB3"/>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0373"/>
  <w15:chartTrackingRefBased/>
  <w15:docId w15:val="{018F2A44-A799-4E4C-B7E4-B7A4E9E7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D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0D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4803">
      <w:bodyDiv w:val="1"/>
      <w:marLeft w:val="0"/>
      <w:marRight w:val="0"/>
      <w:marTop w:val="0"/>
      <w:marBottom w:val="0"/>
      <w:divBdr>
        <w:top w:val="none" w:sz="0" w:space="0" w:color="auto"/>
        <w:left w:val="none" w:sz="0" w:space="0" w:color="auto"/>
        <w:bottom w:val="none" w:sz="0" w:space="0" w:color="auto"/>
        <w:right w:val="none" w:sz="0" w:space="0" w:color="auto"/>
      </w:divBdr>
    </w:div>
    <w:div w:id="1638025527">
      <w:bodyDiv w:val="1"/>
      <w:marLeft w:val="0"/>
      <w:marRight w:val="0"/>
      <w:marTop w:val="0"/>
      <w:marBottom w:val="0"/>
      <w:divBdr>
        <w:top w:val="none" w:sz="0" w:space="0" w:color="auto"/>
        <w:left w:val="none" w:sz="0" w:space="0" w:color="auto"/>
        <w:bottom w:val="none" w:sz="0" w:space="0" w:color="auto"/>
        <w:right w:val="none" w:sz="0" w:space="0" w:color="auto"/>
      </w:divBdr>
    </w:div>
    <w:div w:id="17588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20</cp:revision>
  <cp:lastPrinted>2022-05-16T09:51:00Z</cp:lastPrinted>
  <dcterms:created xsi:type="dcterms:W3CDTF">2021-04-20T11:03:00Z</dcterms:created>
  <dcterms:modified xsi:type="dcterms:W3CDTF">2022-05-27T10:27:00Z</dcterms:modified>
</cp:coreProperties>
</file>