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2DE8" w:rsidRPr="00A8250C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Komisyon Adı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</w:r>
      <w:r w:rsidR="00B932F8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Adalet</w:t>
      </w:r>
      <w:r w:rsidR="00383AF7" w:rsidRPr="00383AF7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 xml:space="preserve"> Komisyonu</w:t>
      </w:r>
    </w:p>
    <w:p w:rsidR="00996C99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Konu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</w:r>
      <w:r w:rsidR="00C761EA" w:rsidRPr="00C761EA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Basın Kanunu ile Bazı Kanunlarda Değişiklik Yapılmasına Dair Kanun Teklifi (2/4471)</w:t>
      </w:r>
    </w:p>
    <w:p w:rsidR="00492DE8" w:rsidRPr="00A8250C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Dönemi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</w:r>
      <w:r w:rsidRPr="00A8250C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27</w:t>
      </w:r>
    </w:p>
    <w:p w:rsidR="00492DE8" w:rsidRPr="00A8250C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Yasama Yılı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</w:r>
      <w:r w:rsidR="00027636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5</w:t>
      </w:r>
    </w:p>
    <w:p w:rsidR="00492DE8" w:rsidRPr="00A8250C" w:rsidRDefault="00492DE8" w:rsidP="00492DE8">
      <w:pPr>
        <w:tabs>
          <w:tab w:val="left" w:pos="2192"/>
        </w:tabs>
        <w:spacing w:before="120"/>
        <w:jc w:val="both"/>
        <w:rPr>
          <w:rFonts w:ascii="Arial" w:eastAsia="Times New Roman" w:hAnsi="Arial" w:cs="Arial"/>
          <w:bCs/>
          <w:iCs/>
          <w:sz w:val="24"/>
          <w:szCs w:val="24"/>
          <w:lang w:eastAsia="tr-TR"/>
        </w:rPr>
      </w:pP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>Tarih</w:t>
      </w:r>
      <w:r w:rsidRPr="00A8250C">
        <w:rPr>
          <w:rFonts w:ascii="Arial" w:eastAsia="Times New Roman" w:hAnsi="Arial" w:cs="Arial"/>
          <w:b/>
          <w:bCs/>
          <w:iCs/>
          <w:sz w:val="24"/>
          <w:szCs w:val="24"/>
          <w:lang w:eastAsia="tr-TR"/>
        </w:rPr>
        <w:tab/>
        <w:t>:</w:t>
      </w:r>
      <w:r w:rsidRPr="00656493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ab/>
      </w:r>
      <w:r w:rsidR="00214388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14</w:t>
      </w:r>
      <w:r w:rsidR="00656493" w:rsidRPr="00656493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.</w:t>
      </w:r>
      <w:r w:rsidR="00996C99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06</w:t>
      </w:r>
      <w:r w:rsidR="00383AF7" w:rsidRPr="00656493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.202</w:t>
      </w:r>
      <w:r w:rsidR="00996C99">
        <w:rPr>
          <w:rFonts w:ascii="Arial" w:eastAsia="Times New Roman" w:hAnsi="Arial" w:cs="Arial"/>
          <w:bCs/>
          <w:iCs/>
          <w:sz w:val="24"/>
          <w:szCs w:val="24"/>
          <w:lang w:eastAsia="tr-TR"/>
        </w:rPr>
        <w:t>2</w:t>
      </w:r>
    </w:p>
    <w:p w:rsidR="00434A07" w:rsidRDefault="002553D2" w:rsidP="00434A07">
      <w:pPr>
        <w:spacing w:before="120"/>
        <w:jc w:val="both"/>
        <w:rPr>
          <w:rFonts w:ascii="Verdana" w:eastAsia="Times New Roman" w:hAnsi="Verdana" w:cs="Times New Roman"/>
          <w:sz w:val="24"/>
          <w:szCs w:val="24"/>
          <w:lang w:eastAsia="tr-TR"/>
        </w:rPr>
      </w:pPr>
      <w:r>
        <w:rPr>
          <w:rFonts w:ascii="Arial" w:hAnsi="Arial" w:cs="Arial"/>
          <w:sz w:val="24"/>
          <w:szCs w:val="24"/>
        </w:rPr>
        <w:pict>
          <v:rect id="_x0000_i1025" style="width:453.6pt;height:1.5pt" o:hralign="center" o:hrstd="t" o:hr="t" fillcolor="#a0a0a0" stroked="f"/>
        </w:pict>
      </w:r>
    </w:p>
    <w:p w:rsidR="00E323E0" w:rsidRDefault="00E323E0" w:rsidP="00036A4C">
      <w:pPr>
        <w:spacing w:before="12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p w:rsidR="002553D2" w:rsidRPr="002553D2" w:rsidRDefault="00DC226E" w:rsidP="002553D2">
      <w:pPr>
        <w:spacing w:before="12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DC226E">
        <w:rPr>
          <w:rFonts w:ascii="Arial" w:eastAsia="Times New Roman" w:hAnsi="Arial" w:cs="Arial"/>
          <w:sz w:val="24"/>
          <w:szCs w:val="24"/>
          <w:lang w:eastAsia="tr-TR"/>
        </w:rPr>
        <w:t xml:space="preserve"> </w:t>
      </w:r>
      <w:r w:rsidR="00951A21" w:rsidRPr="00951A21">
        <w:rPr>
          <w:rFonts w:ascii="Arial" w:eastAsia="Times New Roman" w:hAnsi="Arial" w:cs="Arial"/>
          <w:sz w:val="24"/>
          <w:szCs w:val="24"/>
          <w:lang w:eastAsia="tr-TR"/>
        </w:rPr>
        <w:t xml:space="preserve">    </w:t>
      </w:r>
      <w:r w:rsidR="002553D2" w:rsidRPr="002553D2">
        <w:rPr>
          <w:rFonts w:ascii="Arial" w:eastAsia="Times New Roman" w:hAnsi="Arial" w:cs="Arial"/>
          <w:sz w:val="24"/>
          <w:szCs w:val="24"/>
          <w:lang w:eastAsia="tr-TR"/>
        </w:rPr>
        <w:t xml:space="preserve">    ALPAY ANTMEN (Mersin</w:t>
      </w:r>
      <w:proofErr w:type="gramStart"/>
      <w:r w:rsidR="002553D2" w:rsidRPr="002553D2">
        <w:rPr>
          <w:rFonts w:ascii="Arial" w:eastAsia="Times New Roman" w:hAnsi="Arial" w:cs="Arial"/>
          <w:sz w:val="24"/>
          <w:szCs w:val="24"/>
          <w:lang w:eastAsia="tr-TR"/>
        </w:rPr>
        <w:t>) -</w:t>
      </w:r>
      <w:proofErr w:type="gramEnd"/>
      <w:r w:rsidR="002553D2" w:rsidRPr="002553D2">
        <w:rPr>
          <w:rFonts w:ascii="Arial" w:eastAsia="Times New Roman" w:hAnsi="Arial" w:cs="Arial"/>
          <w:sz w:val="24"/>
          <w:szCs w:val="24"/>
          <w:lang w:eastAsia="tr-TR"/>
        </w:rPr>
        <w:t xml:space="preserve"> Başkanım, bu önerge yanlış olabilir, ona bir tam baktırabilir miyiz? </w:t>
      </w:r>
      <w:proofErr w:type="spellStart"/>
      <w:r w:rsidR="002553D2" w:rsidRPr="002553D2">
        <w:rPr>
          <w:rFonts w:ascii="Arial" w:eastAsia="Times New Roman" w:hAnsi="Arial" w:cs="Arial"/>
          <w:sz w:val="24"/>
          <w:szCs w:val="24"/>
          <w:lang w:eastAsia="tr-TR"/>
        </w:rPr>
        <w:t>Redakte</w:t>
      </w:r>
      <w:proofErr w:type="spellEnd"/>
      <w:r w:rsidR="002553D2" w:rsidRPr="002553D2">
        <w:rPr>
          <w:rFonts w:ascii="Arial" w:eastAsia="Times New Roman" w:hAnsi="Arial" w:cs="Arial"/>
          <w:sz w:val="24"/>
          <w:szCs w:val="24"/>
          <w:lang w:eastAsia="tr-TR"/>
        </w:rPr>
        <w:t xml:space="preserve"> de sıkıntı da çıkabilir sadece onu alınca.</w:t>
      </w:r>
    </w:p>
    <w:p w:rsidR="00315D9D" w:rsidRDefault="002553D2" w:rsidP="002553D2">
      <w:pPr>
        <w:spacing w:before="12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  <w:r w:rsidRPr="002553D2">
        <w:rPr>
          <w:rFonts w:ascii="Arial" w:eastAsia="Times New Roman" w:hAnsi="Arial" w:cs="Arial"/>
          <w:sz w:val="24"/>
          <w:szCs w:val="24"/>
          <w:lang w:eastAsia="tr-TR"/>
        </w:rPr>
        <w:t xml:space="preserve">    BAŞKAN ABDULLAH </w:t>
      </w:r>
      <w:proofErr w:type="gramStart"/>
      <w:r w:rsidRPr="002553D2">
        <w:rPr>
          <w:rFonts w:ascii="Arial" w:eastAsia="Times New Roman" w:hAnsi="Arial" w:cs="Arial"/>
          <w:sz w:val="24"/>
          <w:szCs w:val="24"/>
          <w:lang w:eastAsia="tr-TR"/>
        </w:rPr>
        <w:t>GÜLER -</w:t>
      </w:r>
      <w:proofErr w:type="gramEnd"/>
      <w:r w:rsidRPr="002553D2">
        <w:rPr>
          <w:rFonts w:ascii="Arial" w:eastAsia="Times New Roman" w:hAnsi="Arial" w:cs="Arial"/>
          <w:sz w:val="24"/>
          <w:szCs w:val="24"/>
          <w:lang w:eastAsia="tr-TR"/>
        </w:rPr>
        <w:t xml:space="preserve"> Yapılır o, redaksiyon da yapılır. "Cumhurbaşkanı kararıyla" ifadesi çıkıyor, yapılır, düzeltilir o, redaksiyonla düzeltilir cümle.</w:t>
      </w:r>
      <w:bookmarkStart w:id="0" w:name="_GoBack"/>
      <w:bookmarkEnd w:id="0"/>
    </w:p>
    <w:p w:rsidR="00A06469" w:rsidRDefault="00A06469" w:rsidP="00DC226E">
      <w:pPr>
        <w:spacing w:before="120"/>
        <w:jc w:val="both"/>
        <w:rPr>
          <w:rFonts w:ascii="Arial" w:eastAsia="Times New Roman" w:hAnsi="Arial" w:cs="Arial"/>
          <w:sz w:val="24"/>
          <w:szCs w:val="24"/>
          <w:lang w:eastAsia="tr-TR"/>
        </w:rPr>
      </w:pPr>
    </w:p>
    <w:sectPr w:rsidR="00A06469" w:rsidSect="00B82F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EF8"/>
    <w:rsid w:val="00027636"/>
    <w:rsid w:val="00036A4C"/>
    <w:rsid w:val="000829A9"/>
    <w:rsid w:val="000973B4"/>
    <w:rsid w:val="0015194E"/>
    <w:rsid w:val="00155FBA"/>
    <w:rsid w:val="001C33E9"/>
    <w:rsid w:val="001C7C2E"/>
    <w:rsid w:val="001D1AFC"/>
    <w:rsid w:val="00214388"/>
    <w:rsid w:val="002553D2"/>
    <w:rsid w:val="00282B45"/>
    <w:rsid w:val="002B62EA"/>
    <w:rsid w:val="002D422A"/>
    <w:rsid w:val="002F1DEB"/>
    <w:rsid w:val="00315D9D"/>
    <w:rsid w:val="00383AF7"/>
    <w:rsid w:val="003E04F5"/>
    <w:rsid w:val="00420ED4"/>
    <w:rsid w:val="00434A07"/>
    <w:rsid w:val="00491891"/>
    <w:rsid w:val="00491DE6"/>
    <w:rsid w:val="00492DE8"/>
    <w:rsid w:val="00546166"/>
    <w:rsid w:val="006123D2"/>
    <w:rsid w:val="006155B2"/>
    <w:rsid w:val="00656493"/>
    <w:rsid w:val="0067182D"/>
    <w:rsid w:val="006C2299"/>
    <w:rsid w:val="006C7674"/>
    <w:rsid w:val="006E1B8F"/>
    <w:rsid w:val="00783C91"/>
    <w:rsid w:val="007B0294"/>
    <w:rsid w:val="008043EE"/>
    <w:rsid w:val="0082070F"/>
    <w:rsid w:val="008C0C19"/>
    <w:rsid w:val="008E48E2"/>
    <w:rsid w:val="00951A21"/>
    <w:rsid w:val="00996C99"/>
    <w:rsid w:val="009F1A84"/>
    <w:rsid w:val="00A06469"/>
    <w:rsid w:val="00A333B6"/>
    <w:rsid w:val="00A546F5"/>
    <w:rsid w:val="00A8250C"/>
    <w:rsid w:val="00AD4EF8"/>
    <w:rsid w:val="00B45313"/>
    <w:rsid w:val="00B82F71"/>
    <w:rsid w:val="00B932F8"/>
    <w:rsid w:val="00BA1A80"/>
    <w:rsid w:val="00C03973"/>
    <w:rsid w:val="00C176F4"/>
    <w:rsid w:val="00C57CB6"/>
    <w:rsid w:val="00C761EA"/>
    <w:rsid w:val="00CD0D2E"/>
    <w:rsid w:val="00CD0E46"/>
    <w:rsid w:val="00D17E5B"/>
    <w:rsid w:val="00D5204F"/>
    <w:rsid w:val="00DA47F9"/>
    <w:rsid w:val="00DC226E"/>
    <w:rsid w:val="00E323E0"/>
    <w:rsid w:val="00FC5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1F59E"/>
  <w15:docId w15:val="{719B3F6E-4185-40C9-A684-84A635250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2F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4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Semiray GÖZAY KALMUK</cp:lastModifiedBy>
  <cp:revision>63</cp:revision>
  <dcterms:created xsi:type="dcterms:W3CDTF">2020-02-25T06:20:00Z</dcterms:created>
  <dcterms:modified xsi:type="dcterms:W3CDTF">2022-07-07T12:55:00Z</dcterms:modified>
</cp:coreProperties>
</file>