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8A2C6F">
      <w:pPr>
        <w:rPr>
          <w:rStyle w:val="Gl"/>
          <w:rFonts w:cstheme="minorHAnsi"/>
          <w:sz w:val="24"/>
          <w:szCs w:val="24"/>
        </w:rPr>
      </w:pPr>
      <w:r w:rsidRPr="008A2C6F">
        <w:rPr>
          <w:rStyle w:val="Gl"/>
          <w:rFonts w:cstheme="minorHAnsi"/>
          <w:sz w:val="24"/>
          <w:szCs w:val="24"/>
        </w:rPr>
        <w:t>#2202723305 Başvuru Detayı</w:t>
      </w:r>
    </w:p>
    <w:p w:rsidR="008A2C6F" w:rsidRDefault="008A2C6F">
      <w:pPr>
        <w:rPr>
          <w:rStyle w:val="Gl"/>
          <w:rFonts w:cstheme="minorHAnsi"/>
          <w:sz w:val="24"/>
          <w:szCs w:val="24"/>
        </w:rPr>
      </w:pPr>
    </w:p>
    <w:p w:rsidR="008A2C6F" w:rsidRPr="008E5DFD" w:rsidRDefault="008A2C6F" w:rsidP="008A2C6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8A2C6F">
        <w:rPr>
          <w:rStyle w:val="Gl"/>
          <w:rFonts w:cstheme="minorHAnsi"/>
          <w:sz w:val="26"/>
          <w:szCs w:val="26"/>
        </w:rPr>
        <w:t>2202723305</w:t>
      </w:r>
    </w:p>
    <w:p w:rsidR="008A2C6F" w:rsidRPr="008E5DFD" w:rsidRDefault="008A2C6F" w:rsidP="008A2C6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728</w:t>
      </w:r>
    </w:p>
    <w:p w:rsidR="008A2C6F" w:rsidRPr="008E5DFD" w:rsidRDefault="008A2C6F" w:rsidP="008A2C6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</w:p>
    <w:p w:rsidR="008A2C6F" w:rsidRPr="00142952" w:rsidRDefault="008A2C6F" w:rsidP="008A2C6F">
      <w:pPr>
        <w:rPr>
          <w:rStyle w:val="Gl"/>
          <w:rFonts w:cstheme="minorHAnsi"/>
          <w:sz w:val="24"/>
          <w:szCs w:val="24"/>
        </w:rPr>
      </w:pPr>
    </w:p>
    <w:p w:rsidR="008A2C6F" w:rsidRDefault="008A2C6F" w:rsidP="008A2C6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8A2C6F" w:rsidRDefault="008A2C6F">
      <w:pPr>
        <w:rPr>
          <w:rFonts w:cstheme="minorHAnsi"/>
          <w:sz w:val="24"/>
          <w:szCs w:val="24"/>
          <w:shd w:val="clear" w:color="auto" w:fill="FFFFFF"/>
        </w:rPr>
      </w:pPr>
    </w:p>
    <w:p w:rsidR="008A2C6F" w:rsidRPr="008A2C6F" w:rsidRDefault="008A2C6F">
      <w:pPr>
        <w:rPr>
          <w:rFonts w:cstheme="minorHAnsi"/>
          <w:sz w:val="24"/>
          <w:szCs w:val="24"/>
          <w:shd w:val="clear" w:color="auto" w:fill="FFFFFF"/>
        </w:rPr>
      </w:pPr>
      <w:r w:rsidRPr="008A2C6F">
        <w:rPr>
          <w:rFonts w:cstheme="minorHAnsi"/>
          <w:sz w:val="24"/>
          <w:szCs w:val="24"/>
          <w:shd w:val="clear" w:color="auto" w:fill="FFFFFF"/>
        </w:rPr>
        <w:t>Türkiye'de şu anda kaç icra dosyası bulunmaktadır? Bunların illere göre dağılımı nedir?</w:t>
      </w:r>
      <w:r w:rsidRPr="008A2C6F">
        <w:rPr>
          <w:rFonts w:cstheme="minorHAnsi"/>
          <w:sz w:val="24"/>
          <w:szCs w:val="24"/>
        </w:rPr>
        <w:br/>
      </w:r>
      <w:r w:rsidRPr="008A2C6F">
        <w:rPr>
          <w:rFonts w:cstheme="minorHAnsi"/>
          <w:sz w:val="24"/>
          <w:szCs w:val="24"/>
        </w:rPr>
        <w:br/>
      </w:r>
      <w:r w:rsidRPr="008A2C6F">
        <w:rPr>
          <w:rFonts w:cstheme="minorHAnsi"/>
          <w:sz w:val="24"/>
          <w:szCs w:val="24"/>
          <w:shd w:val="clear" w:color="auto" w:fill="FFFFFF"/>
        </w:rPr>
        <w:t>İcra davalarında haciz işlemi gerçekleştirilmiş dosya sayısı kaçtır? Bunlar arasında kaç tane traktör, biçer döver ve arazi bulunmaktadır?</w:t>
      </w:r>
      <w:r w:rsidRPr="008A2C6F">
        <w:rPr>
          <w:rFonts w:cstheme="minorHAnsi"/>
          <w:sz w:val="24"/>
          <w:szCs w:val="24"/>
        </w:rPr>
        <w:br/>
      </w:r>
      <w:r w:rsidRPr="008A2C6F">
        <w:rPr>
          <w:rFonts w:cstheme="minorHAnsi"/>
          <w:sz w:val="24"/>
          <w:szCs w:val="24"/>
        </w:rPr>
        <w:br/>
      </w:r>
      <w:r w:rsidRPr="008A2C6F">
        <w:rPr>
          <w:rFonts w:cstheme="minorHAnsi"/>
          <w:sz w:val="24"/>
          <w:szCs w:val="24"/>
          <w:shd w:val="clear" w:color="auto" w:fill="FFFFFF"/>
        </w:rPr>
        <w:t>Av. Alpay ANTMEN</w:t>
      </w:r>
      <w:r w:rsidRPr="008A2C6F">
        <w:rPr>
          <w:rFonts w:cstheme="minorHAnsi"/>
          <w:sz w:val="24"/>
          <w:szCs w:val="24"/>
        </w:rPr>
        <w:br/>
      </w:r>
      <w:r w:rsidRPr="008A2C6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8A2C6F" w:rsidRDefault="008A2C6F">
      <w:pPr>
        <w:rPr>
          <w:rFonts w:cstheme="minorHAnsi"/>
          <w:sz w:val="24"/>
          <w:szCs w:val="24"/>
        </w:rPr>
      </w:pPr>
    </w:p>
    <w:p w:rsidR="008A2C6F" w:rsidRDefault="008A2C6F" w:rsidP="008A2C6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8A2C6F" w:rsidRPr="008A2C6F" w:rsidRDefault="008A2C6F" w:rsidP="008A2C6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8A2C6F">
        <w:rPr>
          <w:rFonts w:cstheme="minorHAnsi"/>
          <w:sz w:val="24"/>
          <w:szCs w:val="24"/>
          <w:shd w:val="clear" w:color="auto" w:fill="FFFFFF"/>
        </w:rPr>
        <w:t>14.06.2022 16:18 tarihinde internet üzerinden başvuru alındı.</w:t>
      </w:r>
    </w:p>
    <w:sectPr w:rsidR="008A2C6F" w:rsidRPr="008A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B1F"/>
    <w:multiLevelType w:val="hybridMultilevel"/>
    <w:tmpl w:val="A36617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6F"/>
    <w:rsid w:val="000B7BCE"/>
    <w:rsid w:val="00215864"/>
    <w:rsid w:val="00222BD4"/>
    <w:rsid w:val="008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05DC"/>
  <w15:chartTrackingRefBased/>
  <w15:docId w15:val="{D88751B3-4625-480D-A0B6-4DE03795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A2C6F"/>
    <w:rPr>
      <w:b/>
      <w:bCs/>
    </w:rPr>
  </w:style>
  <w:style w:type="paragraph" w:styleId="AralkYok">
    <w:name w:val="No Spacing"/>
    <w:uiPriority w:val="1"/>
    <w:qFormat/>
    <w:rsid w:val="008A2C6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A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2022-06-17T11:35:00Z</dcterms:created>
  <dcterms:modified xsi:type="dcterms:W3CDTF">2022-06-17T11:37:00Z</dcterms:modified>
</cp:coreProperties>
</file>