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A564F" w14:textId="77777777" w:rsidR="004A57B4" w:rsidRPr="00C047F6" w:rsidRDefault="004A57B4" w:rsidP="00E2162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F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B4E0457" w14:textId="77777777" w:rsidR="004A57B4" w:rsidRPr="00C047F6" w:rsidRDefault="004A57B4" w:rsidP="00E21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9702B" w14:textId="48A1A0C2" w:rsidR="004A57B4" w:rsidRPr="00C047F6" w:rsidRDefault="004A57B4" w:rsidP="00E216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F6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E21628">
        <w:rPr>
          <w:rFonts w:ascii="Times New Roman" w:hAnsi="Times New Roman" w:cs="Times New Roman"/>
          <w:sz w:val="24"/>
          <w:szCs w:val="24"/>
        </w:rPr>
        <w:t xml:space="preserve">Bekir Bozdağ </w:t>
      </w:r>
      <w:r w:rsidRPr="00C047F6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E21628">
        <w:rPr>
          <w:rFonts w:ascii="Times New Roman" w:hAnsi="Times New Roman" w:cs="Times New Roman"/>
          <w:sz w:val="24"/>
          <w:szCs w:val="24"/>
        </w:rPr>
        <w:t>01.03.2022</w:t>
      </w:r>
      <w:r w:rsidRPr="00C04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11769" w14:textId="77777777" w:rsidR="004A57B4" w:rsidRPr="00C047F6" w:rsidRDefault="004A57B4" w:rsidP="00E21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BDF4D" w14:textId="77777777" w:rsidR="004A57B4" w:rsidRPr="00C047F6" w:rsidRDefault="004A57B4" w:rsidP="00E21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263BE" w14:textId="77777777" w:rsidR="004A57B4" w:rsidRPr="00C047F6" w:rsidRDefault="004A57B4" w:rsidP="00E21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F6">
        <w:rPr>
          <w:rFonts w:ascii="Times New Roman" w:hAnsi="Times New Roman" w:cs="Times New Roman"/>
          <w:sz w:val="24"/>
          <w:szCs w:val="24"/>
        </w:rPr>
        <w:tab/>
      </w:r>
      <w:r w:rsidRPr="00C047F6">
        <w:rPr>
          <w:rFonts w:ascii="Times New Roman" w:hAnsi="Times New Roman" w:cs="Times New Roman"/>
          <w:sz w:val="24"/>
          <w:szCs w:val="24"/>
        </w:rPr>
        <w:tab/>
      </w:r>
      <w:r w:rsidRPr="00C047F6">
        <w:rPr>
          <w:rFonts w:ascii="Times New Roman" w:hAnsi="Times New Roman" w:cs="Times New Roman"/>
          <w:sz w:val="24"/>
          <w:szCs w:val="24"/>
        </w:rPr>
        <w:tab/>
      </w:r>
      <w:r w:rsidRPr="00C047F6">
        <w:rPr>
          <w:rFonts w:ascii="Times New Roman" w:hAnsi="Times New Roman" w:cs="Times New Roman"/>
          <w:sz w:val="24"/>
          <w:szCs w:val="24"/>
        </w:rPr>
        <w:tab/>
      </w:r>
      <w:r w:rsidRPr="00C047F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047F6">
        <w:rPr>
          <w:rFonts w:ascii="Times New Roman" w:hAnsi="Times New Roman" w:cs="Times New Roman"/>
          <w:sz w:val="24"/>
          <w:szCs w:val="24"/>
        </w:rPr>
        <w:tab/>
      </w:r>
      <w:r w:rsidRPr="00C047F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047F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C047F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B9308A" w14:textId="5133CC21" w:rsidR="004A57B4" w:rsidRDefault="004A57B4" w:rsidP="00E21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B2AE235" w14:textId="77777777" w:rsidR="00E21628" w:rsidRDefault="00E21628" w:rsidP="00E21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3697AC" w14:textId="77777777" w:rsidR="009A4173" w:rsidRPr="00C047F6" w:rsidRDefault="009A4173" w:rsidP="00E216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49FCD" w14:textId="6DFA7EBB" w:rsidR="00995FE1" w:rsidRPr="00995FE1" w:rsidRDefault="00995FE1" w:rsidP="00E21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95FE1">
        <w:rPr>
          <w:rFonts w:ascii="Times New Roman" w:hAnsi="Times New Roman" w:cs="Times New Roman"/>
          <w:sz w:val="24"/>
          <w:szCs w:val="24"/>
        </w:rPr>
        <w:t xml:space="preserve">– Şu anda Türkiye’de kaç tane icra dairesi bulunmaktadır? İllere </w:t>
      </w:r>
      <w:r w:rsidR="00E21628">
        <w:rPr>
          <w:rFonts w:ascii="Times New Roman" w:hAnsi="Times New Roman" w:cs="Times New Roman"/>
          <w:sz w:val="24"/>
          <w:szCs w:val="24"/>
        </w:rPr>
        <w:t>ve ilçelere göre dağılımı nedir</w:t>
      </w:r>
      <w:r w:rsidRPr="00995FE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7A34488" w14:textId="574C9C0A" w:rsidR="00995FE1" w:rsidRPr="00995FE1" w:rsidRDefault="00995FE1" w:rsidP="00E21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E21628">
        <w:rPr>
          <w:rFonts w:ascii="Times New Roman" w:hAnsi="Times New Roman" w:cs="Times New Roman"/>
          <w:sz w:val="24"/>
          <w:szCs w:val="24"/>
        </w:rPr>
        <w:t>2011 ila 2022</w:t>
      </w:r>
      <w:r w:rsidRPr="00995FE1">
        <w:rPr>
          <w:rFonts w:ascii="Times New Roman" w:hAnsi="Times New Roman" w:cs="Times New Roman"/>
          <w:sz w:val="24"/>
          <w:szCs w:val="24"/>
        </w:rPr>
        <w:t xml:space="preserve"> yılları arasında geçen sürede kaç tane yeni icra dairesi açılmıştır?</w:t>
      </w:r>
    </w:p>
    <w:p w14:paraId="3D88CCB4" w14:textId="0F0BC290" w:rsidR="00995FE1" w:rsidRPr="00995FE1" w:rsidRDefault="00995FE1" w:rsidP="00E21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95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5FE1">
        <w:rPr>
          <w:rFonts w:ascii="Times New Roman" w:hAnsi="Times New Roman" w:cs="Times New Roman"/>
          <w:sz w:val="24"/>
          <w:szCs w:val="24"/>
        </w:rPr>
        <w:t>Önergenin yanıtlandığı tarih itiba</w:t>
      </w:r>
      <w:r w:rsidR="00E21628">
        <w:rPr>
          <w:rFonts w:ascii="Times New Roman" w:hAnsi="Times New Roman" w:cs="Times New Roman"/>
          <w:sz w:val="24"/>
          <w:szCs w:val="24"/>
        </w:rPr>
        <w:t>riyle; Şu anda kaç tane derdest</w:t>
      </w:r>
      <w:r w:rsidRPr="00995FE1">
        <w:rPr>
          <w:rFonts w:ascii="Times New Roman" w:hAnsi="Times New Roman" w:cs="Times New Roman"/>
          <w:sz w:val="24"/>
          <w:szCs w:val="24"/>
        </w:rPr>
        <w:t xml:space="preserve"> icra dosyası bulunmaktadır? İlamlı ve ilamsız olmak üzere, aynı süre içinde icra takibi başlatılan dosya sayısı kaçtır?</w:t>
      </w:r>
    </w:p>
    <w:p w14:paraId="4421F12E" w14:textId="38075BEC" w:rsidR="00995FE1" w:rsidRPr="00995FE1" w:rsidRDefault="00E50084" w:rsidP="00E21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5FE1" w:rsidRPr="00995FE1">
        <w:rPr>
          <w:rFonts w:ascii="Times New Roman" w:hAnsi="Times New Roman" w:cs="Times New Roman"/>
          <w:sz w:val="24"/>
          <w:szCs w:val="24"/>
        </w:rPr>
        <w:t xml:space="preserve"> - Önergenin yanıtlandığı tarih itibariyle; Şu anda ipotekli ve icradan satılan, taşınır ve taşınmaz malların sayısı kaçtır? Bunlar nelerdir?</w:t>
      </w:r>
    </w:p>
    <w:p w14:paraId="652E38BE" w14:textId="0100DA02" w:rsidR="00995FE1" w:rsidRPr="00995FE1" w:rsidRDefault="00884DE4" w:rsidP="00E21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5FE1" w:rsidRPr="00995FE1">
        <w:rPr>
          <w:rFonts w:ascii="Times New Roman" w:hAnsi="Times New Roman" w:cs="Times New Roman"/>
          <w:sz w:val="24"/>
          <w:szCs w:val="24"/>
        </w:rPr>
        <w:t xml:space="preserve"> - Kredi ve kredi kartı borcunu ödeyemediği için kaç kişi hakkında icra takibi ve haciz işlemi yapılmıştır? Bunların alacaklısı kaçı kamu kaçı özel bankadır?</w:t>
      </w:r>
    </w:p>
    <w:sectPr w:rsidR="00995FE1" w:rsidRPr="0099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01"/>
    <w:rsid w:val="00104EA7"/>
    <w:rsid w:val="004A57B4"/>
    <w:rsid w:val="0072507F"/>
    <w:rsid w:val="00884DE4"/>
    <w:rsid w:val="00995FE1"/>
    <w:rsid w:val="009A4173"/>
    <w:rsid w:val="00B76C2A"/>
    <w:rsid w:val="00BF3E01"/>
    <w:rsid w:val="00C047F6"/>
    <w:rsid w:val="00E21628"/>
    <w:rsid w:val="00E500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E0AC"/>
  <w15:chartTrackingRefBased/>
  <w15:docId w15:val="{744BB578-7274-4D1F-B3ED-3976D0AF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B4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2022-03-01T12:16:00Z</cp:lastPrinted>
  <dcterms:created xsi:type="dcterms:W3CDTF">2020-12-22T13:04:00Z</dcterms:created>
  <dcterms:modified xsi:type="dcterms:W3CDTF">2022-03-01T12:16:00Z</dcterms:modified>
</cp:coreProperties>
</file>