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3C8BE" w14:textId="603C8D2E" w:rsidR="00EC2217" w:rsidRPr="00813494" w:rsidRDefault="00EC2217" w:rsidP="00813494">
      <w:pPr>
        <w:ind w:left="708" w:firstLine="708"/>
        <w:jc w:val="both"/>
        <w:rPr>
          <w:rFonts w:ascii="Times New Roman" w:hAnsi="Times New Roman" w:cs="Times New Roman"/>
          <w:b/>
          <w:sz w:val="24"/>
          <w:szCs w:val="24"/>
        </w:rPr>
      </w:pPr>
      <w:r w:rsidRPr="00EC2217">
        <w:rPr>
          <w:rFonts w:ascii="Times New Roman" w:hAnsi="Times New Roman" w:cs="Times New Roman"/>
          <w:b/>
          <w:sz w:val="24"/>
          <w:szCs w:val="24"/>
        </w:rPr>
        <w:t>TÜRKİYE BÜYÜK MİLLET MECLİSİ BAŞKANLIĞINA</w:t>
      </w:r>
    </w:p>
    <w:p w14:paraId="20CB5206" w14:textId="58F7ADFC" w:rsidR="00EC2217" w:rsidRPr="00EC2217" w:rsidRDefault="00EC2217" w:rsidP="005B76F5">
      <w:pPr>
        <w:ind w:firstLine="708"/>
        <w:jc w:val="both"/>
        <w:rPr>
          <w:rFonts w:ascii="Times New Roman" w:hAnsi="Times New Roman" w:cs="Times New Roman"/>
          <w:sz w:val="24"/>
          <w:szCs w:val="24"/>
        </w:rPr>
      </w:pPr>
      <w:r w:rsidRPr="00EC2217">
        <w:rPr>
          <w:rFonts w:ascii="Times New Roman" w:hAnsi="Times New Roman" w:cs="Times New Roman"/>
          <w:sz w:val="24"/>
          <w:szCs w:val="24"/>
        </w:rPr>
        <w:t xml:space="preserve">Aşağıdaki sorularımın </w:t>
      </w:r>
      <w:r w:rsidR="00970672" w:rsidRPr="00970672">
        <w:rPr>
          <w:rFonts w:ascii="Times New Roman" w:hAnsi="Times New Roman" w:cs="Times New Roman"/>
          <w:sz w:val="24"/>
          <w:szCs w:val="24"/>
        </w:rPr>
        <w:t>Çevre, Şehircilik ve İklim Değişikliği Bakanı</w:t>
      </w:r>
      <w:r w:rsidR="00970672">
        <w:rPr>
          <w:rFonts w:ascii="Times New Roman" w:hAnsi="Times New Roman" w:cs="Times New Roman"/>
          <w:sz w:val="24"/>
          <w:szCs w:val="24"/>
        </w:rPr>
        <w:t xml:space="preserve"> </w:t>
      </w:r>
      <w:r w:rsidRPr="00EC2217">
        <w:rPr>
          <w:rFonts w:ascii="Times New Roman" w:hAnsi="Times New Roman" w:cs="Times New Roman"/>
          <w:sz w:val="24"/>
          <w:szCs w:val="24"/>
        </w:rPr>
        <w:t xml:space="preserve">Murat Kurum tarafından yazılı olarak yanıtlanmasını, Anayasanın 98 ve İçtüzüğün 96. Maddeleri gereğince arz ederim. </w:t>
      </w:r>
      <w:r w:rsidR="002E1CE2">
        <w:rPr>
          <w:rFonts w:ascii="Times New Roman" w:hAnsi="Times New Roman" w:cs="Times New Roman"/>
          <w:sz w:val="24"/>
          <w:szCs w:val="24"/>
        </w:rPr>
        <w:t>30.03.2022</w:t>
      </w:r>
      <w:r w:rsidRPr="00EC2217">
        <w:rPr>
          <w:rFonts w:ascii="Times New Roman" w:hAnsi="Times New Roman" w:cs="Times New Roman"/>
          <w:sz w:val="24"/>
          <w:szCs w:val="24"/>
        </w:rPr>
        <w:t xml:space="preserve"> </w:t>
      </w:r>
    </w:p>
    <w:p w14:paraId="33167873" w14:textId="77777777" w:rsidR="00EC2217" w:rsidRPr="00EC2217" w:rsidRDefault="00EC2217" w:rsidP="002660A0">
      <w:pPr>
        <w:jc w:val="both"/>
        <w:rPr>
          <w:rFonts w:ascii="Times New Roman" w:hAnsi="Times New Roman" w:cs="Times New Roman"/>
          <w:b/>
          <w:sz w:val="24"/>
          <w:szCs w:val="24"/>
        </w:rPr>
      </w:pPr>
      <w:r w:rsidRPr="00EC2217">
        <w:rPr>
          <w:rFonts w:ascii="Times New Roman" w:hAnsi="Times New Roman" w:cs="Times New Roman"/>
          <w:sz w:val="24"/>
          <w:szCs w:val="24"/>
        </w:rPr>
        <w:tab/>
      </w:r>
      <w:r w:rsidRPr="00EC2217">
        <w:rPr>
          <w:rFonts w:ascii="Times New Roman" w:hAnsi="Times New Roman" w:cs="Times New Roman"/>
          <w:sz w:val="24"/>
          <w:szCs w:val="24"/>
        </w:rPr>
        <w:tab/>
      </w:r>
      <w:r w:rsidRPr="00EC2217">
        <w:rPr>
          <w:rFonts w:ascii="Times New Roman" w:hAnsi="Times New Roman" w:cs="Times New Roman"/>
          <w:sz w:val="24"/>
          <w:szCs w:val="24"/>
        </w:rPr>
        <w:tab/>
      </w:r>
      <w:r w:rsidRPr="00EC2217">
        <w:rPr>
          <w:rFonts w:ascii="Times New Roman" w:hAnsi="Times New Roman" w:cs="Times New Roman"/>
          <w:sz w:val="24"/>
          <w:szCs w:val="24"/>
        </w:rPr>
        <w:tab/>
      </w:r>
      <w:r w:rsidRPr="00EC2217">
        <w:rPr>
          <w:rFonts w:ascii="Times New Roman" w:hAnsi="Times New Roman" w:cs="Times New Roman"/>
          <w:sz w:val="24"/>
          <w:szCs w:val="24"/>
        </w:rPr>
        <w:tab/>
        <w:t xml:space="preserve">             </w:t>
      </w:r>
      <w:r w:rsidRPr="00EC2217">
        <w:rPr>
          <w:rFonts w:ascii="Times New Roman" w:hAnsi="Times New Roman" w:cs="Times New Roman"/>
          <w:sz w:val="24"/>
          <w:szCs w:val="24"/>
        </w:rPr>
        <w:tab/>
      </w:r>
      <w:r w:rsidRPr="00EC2217">
        <w:rPr>
          <w:rFonts w:ascii="Times New Roman" w:hAnsi="Times New Roman" w:cs="Times New Roman"/>
          <w:sz w:val="24"/>
          <w:szCs w:val="24"/>
        </w:rPr>
        <w:tab/>
        <w:t xml:space="preserve">                </w:t>
      </w:r>
      <w:r w:rsidRPr="00EC2217">
        <w:rPr>
          <w:rFonts w:ascii="Times New Roman" w:hAnsi="Times New Roman" w:cs="Times New Roman"/>
          <w:b/>
          <w:sz w:val="24"/>
          <w:szCs w:val="24"/>
        </w:rPr>
        <w:t xml:space="preserve">Alpay </w:t>
      </w:r>
      <w:proofErr w:type="spellStart"/>
      <w:r w:rsidRPr="00EC2217">
        <w:rPr>
          <w:rFonts w:ascii="Times New Roman" w:hAnsi="Times New Roman" w:cs="Times New Roman"/>
          <w:b/>
          <w:sz w:val="24"/>
          <w:szCs w:val="24"/>
        </w:rPr>
        <w:t>Antmen</w:t>
      </w:r>
      <w:proofErr w:type="spellEnd"/>
    </w:p>
    <w:p w14:paraId="65D817C8" w14:textId="4BBC9A71" w:rsidR="00A90373" w:rsidRPr="005B76F5" w:rsidRDefault="00EC2217" w:rsidP="002660A0">
      <w:pPr>
        <w:jc w:val="both"/>
        <w:rPr>
          <w:rFonts w:ascii="Times New Roman" w:hAnsi="Times New Roman" w:cs="Times New Roman"/>
          <w:b/>
          <w:sz w:val="24"/>
          <w:szCs w:val="24"/>
        </w:rPr>
      </w:pPr>
      <w:r w:rsidRPr="00EC2217">
        <w:rPr>
          <w:rFonts w:ascii="Times New Roman" w:hAnsi="Times New Roman" w:cs="Times New Roman"/>
          <w:b/>
          <w:sz w:val="24"/>
          <w:szCs w:val="24"/>
        </w:rPr>
        <w:tab/>
      </w:r>
      <w:r w:rsidRPr="00EC2217">
        <w:rPr>
          <w:rFonts w:ascii="Times New Roman" w:hAnsi="Times New Roman" w:cs="Times New Roman"/>
          <w:b/>
          <w:sz w:val="24"/>
          <w:szCs w:val="24"/>
        </w:rPr>
        <w:tab/>
      </w:r>
      <w:r w:rsidRPr="00EC2217">
        <w:rPr>
          <w:rFonts w:ascii="Times New Roman" w:hAnsi="Times New Roman" w:cs="Times New Roman"/>
          <w:b/>
          <w:sz w:val="24"/>
          <w:szCs w:val="24"/>
        </w:rPr>
        <w:tab/>
      </w:r>
      <w:r w:rsidRPr="00EC2217">
        <w:rPr>
          <w:rFonts w:ascii="Times New Roman" w:hAnsi="Times New Roman" w:cs="Times New Roman"/>
          <w:b/>
          <w:sz w:val="24"/>
          <w:szCs w:val="24"/>
        </w:rPr>
        <w:tab/>
      </w:r>
      <w:r w:rsidRPr="00EC2217">
        <w:rPr>
          <w:rFonts w:ascii="Times New Roman" w:hAnsi="Times New Roman" w:cs="Times New Roman"/>
          <w:b/>
          <w:sz w:val="24"/>
          <w:szCs w:val="24"/>
        </w:rPr>
        <w:tab/>
      </w:r>
      <w:r w:rsidRPr="00EC2217">
        <w:rPr>
          <w:rFonts w:ascii="Times New Roman" w:hAnsi="Times New Roman" w:cs="Times New Roman"/>
          <w:b/>
          <w:sz w:val="24"/>
          <w:szCs w:val="24"/>
        </w:rPr>
        <w:tab/>
      </w:r>
      <w:r w:rsidRPr="00EC2217">
        <w:rPr>
          <w:rFonts w:ascii="Times New Roman" w:hAnsi="Times New Roman" w:cs="Times New Roman"/>
          <w:b/>
          <w:sz w:val="24"/>
          <w:szCs w:val="24"/>
        </w:rPr>
        <w:tab/>
      </w:r>
      <w:r w:rsidRPr="00EC2217">
        <w:rPr>
          <w:rFonts w:ascii="Times New Roman" w:hAnsi="Times New Roman" w:cs="Times New Roman"/>
          <w:b/>
          <w:sz w:val="24"/>
          <w:szCs w:val="24"/>
        </w:rPr>
        <w:tab/>
      </w:r>
      <w:r w:rsidRPr="00EC2217">
        <w:rPr>
          <w:rFonts w:ascii="Times New Roman" w:hAnsi="Times New Roman" w:cs="Times New Roman"/>
          <w:b/>
          <w:sz w:val="24"/>
          <w:szCs w:val="24"/>
        </w:rPr>
        <w:tab/>
        <w:t xml:space="preserve">Mersin Milletvekili </w:t>
      </w:r>
    </w:p>
    <w:p w14:paraId="4134DF72" w14:textId="4D7D4E65" w:rsidR="002660A0" w:rsidRDefault="002660A0" w:rsidP="002660A0">
      <w:pPr>
        <w:jc w:val="both"/>
        <w:rPr>
          <w:rFonts w:ascii="Times New Roman" w:hAnsi="Times New Roman" w:cs="Times New Roman"/>
          <w:sz w:val="24"/>
          <w:szCs w:val="24"/>
        </w:rPr>
      </w:pPr>
      <w:r w:rsidRPr="002660A0">
        <w:rPr>
          <w:rFonts w:ascii="Times New Roman" w:hAnsi="Times New Roman" w:cs="Times New Roman"/>
          <w:sz w:val="24"/>
          <w:szCs w:val="24"/>
        </w:rPr>
        <w:t xml:space="preserve">2020'de İngiltere'nin en çok plastik atık gönderdiği ülke </w:t>
      </w:r>
      <w:r w:rsidR="009A2EEE">
        <w:rPr>
          <w:rFonts w:ascii="Times New Roman" w:hAnsi="Times New Roman" w:cs="Times New Roman"/>
          <w:sz w:val="24"/>
          <w:szCs w:val="24"/>
        </w:rPr>
        <w:t xml:space="preserve">Türkiye </w:t>
      </w:r>
      <w:r w:rsidRPr="002660A0">
        <w:rPr>
          <w:rFonts w:ascii="Times New Roman" w:hAnsi="Times New Roman" w:cs="Times New Roman"/>
          <w:sz w:val="24"/>
          <w:szCs w:val="24"/>
        </w:rPr>
        <w:t>olmuştu</w:t>
      </w:r>
      <w:r w:rsidR="009A2EEE">
        <w:rPr>
          <w:rFonts w:ascii="Times New Roman" w:hAnsi="Times New Roman" w:cs="Times New Roman"/>
          <w:sz w:val="24"/>
          <w:szCs w:val="24"/>
        </w:rPr>
        <w:t>r</w:t>
      </w:r>
      <w:r w:rsidRPr="002660A0">
        <w:rPr>
          <w:rFonts w:ascii="Times New Roman" w:hAnsi="Times New Roman" w:cs="Times New Roman"/>
          <w:sz w:val="24"/>
          <w:szCs w:val="24"/>
        </w:rPr>
        <w:t>. 2020'de 540 bin ton plastik atığı ülke dışına ihraç eden İngiltere, bu atıkların yüzd</w:t>
      </w:r>
      <w:r w:rsidR="009A2EEE">
        <w:rPr>
          <w:rFonts w:ascii="Times New Roman" w:hAnsi="Times New Roman" w:cs="Times New Roman"/>
          <w:sz w:val="24"/>
          <w:szCs w:val="24"/>
        </w:rPr>
        <w:t xml:space="preserve">e 40'ını Türkiye'ye göndermiştir. </w:t>
      </w:r>
    </w:p>
    <w:p w14:paraId="0F9FE22F" w14:textId="0B74E49F" w:rsidR="002660A0" w:rsidRDefault="009A2EEE" w:rsidP="002660A0">
      <w:pPr>
        <w:jc w:val="both"/>
        <w:rPr>
          <w:rFonts w:ascii="Times New Roman" w:hAnsi="Times New Roman" w:cs="Times New Roman"/>
          <w:sz w:val="24"/>
          <w:szCs w:val="24"/>
        </w:rPr>
      </w:pPr>
      <w:r>
        <w:rPr>
          <w:rFonts w:ascii="Times New Roman" w:hAnsi="Times New Roman" w:cs="Times New Roman"/>
          <w:sz w:val="24"/>
          <w:szCs w:val="24"/>
        </w:rPr>
        <w:t>Bu olayın kamuoyunda büyük rahatsızlık yaratmasının ardından,</w:t>
      </w:r>
      <w:r w:rsidR="002660A0" w:rsidRPr="002660A0">
        <w:rPr>
          <w:rFonts w:ascii="Times New Roman" w:hAnsi="Times New Roman" w:cs="Times New Roman"/>
          <w:sz w:val="24"/>
          <w:szCs w:val="24"/>
        </w:rPr>
        <w:t xml:space="preserve"> toplam plastik atık ithalatının yaklaşık yüzde 70'ini oluşturan polietilen ürün grubundak</w:t>
      </w:r>
      <w:r>
        <w:rPr>
          <w:rFonts w:ascii="Times New Roman" w:hAnsi="Times New Roman" w:cs="Times New Roman"/>
          <w:sz w:val="24"/>
          <w:szCs w:val="24"/>
        </w:rPr>
        <w:t>i atıkların ithalatı yasaklanmıştır</w:t>
      </w:r>
      <w:r w:rsidR="002660A0" w:rsidRPr="002660A0">
        <w:rPr>
          <w:rFonts w:ascii="Times New Roman" w:hAnsi="Times New Roman" w:cs="Times New Roman"/>
          <w:sz w:val="24"/>
          <w:szCs w:val="24"/>
        </w:rPr>
        <w:t>. Ancak</w:t>
      </w:r>
      <w:r>
        <w:rPr>
          <w:rFonts w:ascii="Times New Roman" w:hAnsi="Times New Roman" w:cs="Times New Roman"/>
          <w:sz w:val="24"/>
          <w:szCs w:val="24"/>
        </w:rPr>
        <w:t xml:space="preserve"> bu düzenleme</w:t>
      </w:r>
      <w:r w:rsidR="002660A0" w:rsidRPr="002660A0">
        <w:rPr>
          <w:rFonts w:ascii="Times New Roman" w:hAnsi="Times New Roman" w:cs="Times New Roman"/>
          <w:sz w:val="24"/>
          <w:szCs w:val="24"/>
        </w:rPr>
        <w:t xml:space="preserve"> kısa ömürlü </w:t>
      </w:r>
      <w:r>
        <w:rPr>
          <w:rFonts w:ascii="Times New Roman" w:hAnsi="Times New Roman" w:cs="Times New Roman"/>
          <w:sz w:val="24"/>
          <w:szCs w:val="24"/>
        </w:rPr>
        <w:t xml:space="preserve">olmuş ve birkaç ay sonra </w:t>
      </w:r>
      <w:r w:rsidR="002660A0" w:rsidRPr="002660A0">
        <w:rPr>
          <w:rFonts w:ascii="Times New Roman" w:hAnsi="Times New Roman" w:cs="Times New Roman"/>
          <w:sz w:val="24"/>
          <w:szCs w:val="24"/>
        </w:rPr>
        <w:t xml:space="preserve">Resmî </w:t>
      </w:r>
      <w:proofErr w:type="spellStart"/>
      <w:r w:rsidR="002660A0" w:rsidRPr="002660A0">
        <w:rPr>
          <w:rFonts w:ascii="Times New Roman" w:hAnsi="Times New Roman" w:cs="Times New Roman"/>
          <w:sz w:val="24"/>
          <w:szCs w:val="24"/>
        </w:rPr>
        <w:t>Gazete'de</w:t>
      </w:r>
      <w:proofErr w:type="spellEnd"/>
      <w:r w:rsidR="002660A0" w:rsidRPr="002660A0">
        <w:rPr>
          <w:rFonts w:ascii="Times New Roman" w:hAnsi="Times New Roman" w:cs="Times New Roman"/>
          <w:sz w:val="24"/>
          <w:szCs w:val="24"/>
        </w:rPr>
        <w:t xml:space="preserve"> yayı</w:t>
      </w:r>
      <w:r>
        <w:rPr>
          <w:rFonts w:ascii="Times New Roman" w:hAnsi="Times New Roman" w:cs="Times New Roman"/>
          <w:sz w:val="24"/>
          <w:szCs w:val="24"/>
        </w:rPr>
        <w:t>mlanan bir tebliğ ile kaldırılmıştır</w:t>
      </w:r>
      <w:r w:rsidR="002660A0" w:rsidRPr="002660A0">
        <w:rPr>
          <w:rFonts w:ascii="Times New Roman" w:hAnsi="Times New Roman" w:cs="Times New Roman"/>
          <w:sz w:val="24"/>
          <w:szCs w:val="24"/>
        </w:rPr>
        <w:t xml:space="preserve">. </w:t>
      </w:r>
    </w:p>
    <w:p w14:paraId="4DE3C34C" w14:textId="1960F0B2" w:rsidR="002660A0" w:rsidRPr="002660A0" w:rsidRDefault="002660A0" w:rsidP="002660A0">
      <w:pPr>
        <w:jc w:val="both"/>
        <w:rPr>
          <w:rFonts w:ascii="Times New Roman" w:hAnsi="Times New Roman" w:cs="Times New Roman"/>
          <w:sz w:val="24"/>
          <w:szCs w:val="24"/>
        </w:rPr>
      </w:pPr>
      <w:r w:rsidRPr="002660A0">
        <w:rPr>
          <w:rFonts w:ascii="Times New Roman" w:hAnsi="Times New Roman" w:cs="Times New Roman"/>
          <w:sz w:val="24"/>
          <w:szCs w:val="24"/>
        </w:rPr>
        <w:t>ABD merkezli yayın organı Bloomberg’de “Bir poşetin 3200 kilometrelik yolculuğu, geri dönüşümle ilgili karmaşık gerçeği ortaya koyuyor” başlıklı yazıda, İngiltere'deki ünlü bir süpermarket zincirine ait alışveriş poşetinin Türk</w:t>
      </w:r>
      <w:r w:rsidR="009A2EEE">
        <w:rPr>
          <w:rFonts w:ascii="Times New Roman" w:hAnsi="Times New Roman" w:cs="Times New Roman"/>
          <w:sz w:val="24"/>
          <w:szCs w:val="24"/>
        </w:rPr>
        <w:t xml:space="preserve">iye'ye uzanan hikâyesi anlatılmıştır. </w:t>
      </w:r>
      <w:r w:rsidRPr="002660A0">
        <w:rPr>
          <w:rFonts w:ascii="Times New Roman" w:hAnsi="Times New Roman" w:cs="Times New Roman"/>
          <w:sz w:val="24"/>
          <w:szCs w:val="24"/>
        </w:rPr>
        <w:t>Bir dijital takip sistemiyle izlenen poşet, iki ay içinde Londra'dan 3200 kilometre uzaklıktaki Adana'da bi</w:t>
      </w:r>
      <w:r w:rsidR="009A2EEE">
        <w:rPr>
          <w:rFonts w:ascii="Times New Roman" w:hAnsi="Times New Roman" w:cs="Times New Roman"/>
          <w:sz w:val="24"/>
          <w:szCs w:val="24"/>
        </w:rPr>
        <w:t>r sanayi bölgesinde ortaya çıkmıştır</w:t>
      </w:r>
      <w:r w:rsidRPr="002660A0">
        <w:rPr>
          <w:rFonts w:ascii="Times New Roman" w:hAnsi="Times New Roman" w:cs="Times New Roman"/>
          <w:sz w:val="24"/>
          <w:szCs w:val="24"/>
        </w:rPr>
        <w:t xml:space="preserve">. Londra'dan sonra Hollanda, Almanya ve Polonya'yı </w:t>
      </w:r>
      <w:r w:rsidR="009A2EEE">
        <w:rPr>
          <w:rFonts w:ascii="Times New Roman" w:hAnsi="Times New Roman" w:cs="Times New Roman"/>
          <w:sz w:val="24"/>
          <w:szCs w:val="24"/>
        </w:rPr>
        <w:t>geçerek</w:t>
      </w:r>
      <w:r w:rsidRPr="002660A0">
        <w:rPr>
          <w:rFonts w:ascii="Times New Roman" w:hAnsi="Times New Roman" w:cs="Times New Roman"/>
          <w:sz w:val="24"/>
          <w:szCs w:val="24"/>
        </w:rPr>
        <w:t xml:space="preserve"> Türkiye'ye ulaşan ve rengi griye dönen poşet, Adana'daki bir depo önüne rastgele yığılan, çoğu yabancı ülkelere a</w:t>
      </w:r>
      <w:r w:rsidR="009A2EEE">
        <w:rPr>
          <w:rFonts w:ascii="Times New Roman" w:hAnsi="Times New Roman" w:cs="Times New Roman"/>
          <w:sz w:val="24"/>
          <w:szCs w:val="24"/>
        </w:rPr>
        <w:t xml:space="preserve">it plastik poşetler arasında tespit edilmiştir. </w:t>
      </w:r>
    </w:p>
    <w:p w14:paraId="00ECD243" w14:textId="75FD0822" w:rsidR="00EC2217" w:rsidRDefault="009A2EEE" w:rsidP="002660A0">
      <w:pPr>
        <w:jc w:val="both"/>
        <w:rPr>
          <w:rFonts w:ascii="Times New Roman" w:hAnsi="Times New Roman" w:cs="Times New Roman"/>
          <w:sz w:val="24"/>
          <w:szCs w:val="24"/>
        </w:rPr>
      </w:pPr>
      <w:r>
        <w:rPr>
          <w:rFonts w:ascii="Times New Roman" w:hAnsi="Times New Roman" w:cs="Times New Roman"/>
          <w:sz w:val="24"/>
          <w:szCs w:val="24"/>
        </w:rPr>
        <w:t xml:space="preserve">Basında yer alan bilgilere göre; </w:t>
      </w:r>
      <w:r w:rsidR="002660A0" w:rsidRPr="002660A0">
        <w:rPr>
          <w:rFonts w:ascii="Times New Roman" w:hAnsi="Times New Roman" w:cs="Times New Roman"/>
          <w:sz w:val="24"/>
          <w:szCs w:val="24"/>
        </w:rPr>
        <w:t>Türkiye'de faaliyet yürüten bir geri d</w:t>
      </w:r>
      <w:r w:rsidR="005B76F5">
        <w:rPr>
          <w:rFonts w:ascii="Times New Roman" w:hAnsi="Times New Roman" w:cs="Times New Roman"/>
          <w:sz w:val="24"/>
          <w:szCs w:val="24"/>
        </w:rPr>
        <w:t>önüşüm şirketinde müdür olduğu</w:t>
      </w:r>
      <w:r w:rsidR="002660A0" w:rsidRPr="002660A0">
        <w:rPr>
          <w:rFonts w:ascii="Times New Roman" w:hAnsi="Times New Roman" w:cs="Times New Roman"/>
          <w:sz w:val="24"/>
          <w:szCs w:val="24"/>
        </w:rPr>
        <w:t xml:space="preserve"> söyleyen bir kişi, plastik atıkları</w:t>
      </w:r>
      <w:r w:rsidR="005B76F5">
        <w:rPr>
          <w:rFonts w:ascii="Times New Roman" w:hAnsi="Times New Roman" w:cs="Times New Roman"/>
          <w:sz w:val="24"/>
          <w:szCs w:val="24"/>
        </w:rPr>
        <w:t>n Avrupa'dan satın alınarak</w:t>
      </w:r>
      <w:r w:rsidR="002660A0" w:rsidRPr="002660A0">
        <w:rPr>
          <w:rFonts w:ascii="Times New Roman" w:hAnsi="Times New Roman" w:cs="Times New Roman"/>
          <w:sz w:val="24"/>
          <w:szCs w:val="24"/>
        </w:rPr>
        <w:t xml:space="preserve"> Mersin Limanı üzerinden Adana'daki araziye taşı</w:t>
      </w:r>
      <w:r w:rsidR="0075093C">
        <w:rPr>
          <w:rFonts w:ascii="Times New Roman" w:hAnsi="Times New Roman" w:cs="Times New Roman"/>
          <w:sz w:val="24"/>
          <w:szCs w:val="24"/>
        </w:rPr>
        <w:t>n</w:t>
      </w:r>
      <w:r w:rsidR="002660A0" w:rsidRPr="002660A0">
        <w:rPr>
          <w:rFonts w:ascii="Times New Roman" w:hAnsi="Times New Roman" w:cs="Times New Roman"/>
          <w:sz w:val="24"/>
          <w:szCs w:val="24"/>
        </w:rPr>
        <w:t>dığını ve atıkların ger</w:t>
      </w:r>
      <w:r w:rsidR="005B76F5">
        <w:rPr>
          <w:rFonts w:ascii="Times New Roman" w:hAnsi="Times New Roman" w:cs="Times New Roman"/>
          <w:sz w:val="24"/>
          <w:szCs w:val="24"/>
        </w:rPr>
        <w:t xml:space="preserve">i dönüşümden geçeceğini söylemiştir. </w:t>
      </w:r>
      <w:r w:rsidR="002660A0" w:rsidRPr="002660A0">
        <w:rPr>
          <w:rFonts w:ascii="Times New Roman" w:hAnsi="Times New Roman" w:cs="Times New Roman"/>
          <w:sz w:val="24"/>
          <w:szCs w:val="24"/>
        </w:rPr>
        <w:t>Bloomberg, İngiltere'nin işlenmesi zor atıkları “daha yoksul ülkelere” göndererek bu konudaki sorumluluğu</w:t>
      </w:r>
      <w:r w:rsidR="00091641">
        <w:rPr>
          <w:rFonts w:ascii="Times New Roman" w:hAnsi="Times New Roman" w:cs="Times New Roman"/>
          <w:sz w:val="24"/>
          <w:szCs w:val="24"/>
        </w:rPr>
        <w:t>nu bu ülkelere aktardığını yazmıştır</w:t>
      </w:r>
      <w:r w:rsidR="002660A0" w:rsidRPr="002660A0">
        <w:rPr>
          <w:rFonts w:ascii="Times New Roman" w:hAnsi="Times New Roman" w:cs="Times New Roman"/>
          <w:sz w:val="24"/>
          <w:szCs w:val="24"/>
        </w:rPr>
        <w:t>. Çoğu zaman bu atıkların geri dönüşümden geçmek yerine yakıldığı ve zehirli kimyasalların havaya ve toprağa ka</w:t>
      </w:r>
      <w:r w:rsidR="00091641">
        <w:rPr>
          <w:rFonts w:ascii="Times New Roman" w:hAnsi="Times New Roman" w:cs="Times New Roman"/>
          <w:sz w:val="24"/>
          <w:szCs w:val="24"/>
        </w:rPr>
        <w:t>rışmasına yol açtığı belirtilmiştir.</w:t>
      </w:r>
      <w:r w:rsidR="002660A0" w:rsidRPr="002660A0">
        <w:rPr>
          <w:rFonts w:ascii="Times New Roman" w:hAnsi="Times New Roman" w:cs="Times New Roman"/>
          <w:sz w:val="24"/>
          <w:szCs w:val="24"/>
        </w:rPr>
        <w:t xml:space="preserve"> Haberde Türkiye'deki atık sahalarında her hafta şüpheli yan</w:t>
      </w:r>
      <w:r w:rsidR="00091641">
        <w:rPr>
          <w:rFonts w:ascii="Times New Roman" w:hAnsi="Times New Roman" w:cs="Times New Roman"/>
          <w:sz w:val="24"/>
          <w:szCs w:val="24"/>
        </w:rPr>
        <w:t>gınlar çıktığına dikkat çekilmiştir. Çevre örgütleri ve u</w:t>
      </w:r>
      <w:r w:rsidR="002660A0" w:rsidRPr="002660A0">
        <w:rPr>
          <w:rFonts w:ascii="Times New Roman" w:hAnsi="Times New Roman" w:cs="Times New Roman"/>
          <w:sz w:val="24"/>
          <w:szCs w:val="24"/>
        </w:rPr>
        <w:t xml:space="preserve">zmanlar, </w:t>
      </w:r>
      <w:r w:rsidR="00091641">
        <w:rPr>
          <w:rFonts w:ascii="Times New Roman" w:hAnsi="Times New Roman" w:cs="Times New Roman"/>
          <w:sz w:val="24"/>
          <w:szCs w:val="24"/>
        </w:rPr>
        <w:t xml:space="preserve">bu </w:t>
      </w:r>
      <w:r w:rsidR="002660A0" w:rsidRPr="002660A0">
        <w:rPr>
          <w:rFonts w:ascii="Times New Roman" w:hAnsi="Times New Roman" w:cs="Times New Roman"/>
          <w:sz w:val="24"/>
          <w:szCs w:val="24"/>
        </w:rPr>
        <w:t xml:space="preserve">plastik atıkların halk sağlığı ve çevre için büyük </w:t>
      </w:r>
      <w:r w:rsidR="00091641">
        <w:rPr>
          <w:rFonts w:ascii="Times New Roman" w:hAnsi="Times New Roman" w:cs="Times New Roman"/>
          <w:sz w:val="24"/>
          <w:szCs w:val="24"/>
        </w:rPr>
        <w:t xml:space="preserve">risk yarattığına dikkat çekmektedirler. </w:t>
      </w:r>
    </w:p>
    <w:p w14:paraId="3387E6F0" w14:textId="6AF105FB" w:rsidR="00091641" w:rsidRDefault="00091641" w:rsidP="002660A0">
      <w:pPr>
        <w:jc w:val="both"/>
        <w:rPr>
          <w:rFonts w:ascii="Times New Roman" w:hAnsi="Times New Roman" w:cs="Times New Roman"/>
          <w:sz w:val="24"/>
          <w:szCs w:val="24"/>
        </w:rPr>
      </w:pPr>
      <w:r>
        <w:rPr>
          <w:rFonts w:ascii="Times New Roman" w:hAnsi="Times New Roman" w:cs="Times New Roman"/>
          <w:sz w:val="24"/>
          <w:szCs w:val="24"/>
        </w:rPr>
        <w:t>Bu bağlamda;</w:t>
      </w:r>
    </w:p>
    <w:p w14:paraId="460A1C80" w14:textId="3E814FC1" w:rsidR="00813494" w:rsidRDefault="00091641" w:rsidP="002660A0">
      <w:pPr>
        <w:jc w:val="both"/>
        <w:rPr>
          <w:rFonts w:ascii="Times New Roman" w:hAnsi="Times New Roman" w:cs="Times New Roman"/>
          <w:sz w:val="24"/>
          <w:szCs w:val="24"/>
        </w:rPr>
      </w:pPr>
      <w:r>
        <w:rPr>
          <w:rFonts w:ascii="Times New Roman" w:hAnsi="Times New Roman" w:cs="Times New Roman"/>
          <w:sz w:val="24"/>
          <w:szCs w:val="24"/>
        </w:rPr>
        <w:t xml:space="preserve">1 </w:t>
      </w:r>
      <w:r w:rsidR="005C29E7">
        <w:rPr>
          <w:rFonts w:ascii="Times New Roman" w:hAnsi="Times New Roman" w:cs="Times New Roman"/>
          <w:sz w:val="24"/>
          <w:szCs w:val="24"/>
        </w:rPr>
        <w:t>–</w:t>
      </w:r>
      <w:r>
        <w:rPr>
          <w:rFonts w:ascii="Times New Roman" w:hAnsi="Times New Roman" w:cs="Times New Roman"/>
          <w:sz w:val="24"/>
          <w:szCs w:val="24"/>
        </w:rPr>
        <w:t xml:space="preserve"> </w:t>
      </w:r>
      <w:r w:rsidR="005C29E7">
        <w:rPr>
          <w:rFonts w:ascii="Times New Roman" w:hAnsi="Times New Roman" w:cs="Times New Roman"/>
          <w:sz w:val="24"/>
          <w:szCs w:val="24"/>
        </w:rPr>
        <w:t xml:space="preserve">2019 Ocak ayı ila 2022 Nisan ayı arasında geçen sürede; Türkiye ne kadar atık malzeme ve çöp almıştır? </w:t>
      </w:r>
      <w:r w:rsidR="00813494">
        <w:rPr>
          <w:rFonts w:ascii="Times New Roman" w:hAnsi="Times New Roman" w:cs="Times New Roman"/>
          <w:sz w:val="24"/>
          <w:szCs w:val="24"/>
        </w:rPr>
        <w:t xml:space="preserve">Bu atık ve çöplerin ağırlıkları ve malzemesi nedir? Alınan </w:t>
      </w:r>
      <w:r w:rsidR="005C29E7">
        <w:rPr>
          <w:rFonts w:ascii="Times New Roman" w:hAnsi="Times New Roman" w:cs="Times New Roman"/>
          <w:sz w:val="24"/>
          <w:szCs w:val="24"/>
        </w:rPr>
        <w:t xml:space="preserve">ülkeler hangileridir? </w:t>
      </w:r>
      <w:r w:rsidR="00813494">
        <w:rPr>
          <w:rFonts w:ascii="Times New Roman" w:hAnsi="Times New Roman" w:cs="Times New Roman"/>
          <w:sz w:val="24"/>
          <w:szCs w:val="24"/>
        </w:rPr>
        <w:t xml:space="preserve">Hangi ülkeden ne kadar atık ve çöp ithal edilmiştir? </w:t>
      </w:r>
    </w:p>
    <w:p w14:paraId="3B7F5B34" w14:textId="42BA8B05" w:rsidR="00091641" w:rsidRDefault="00813494" w:rsidP="002660A0">
      <w:pPr>
        <w:jc w:val="both"/>
        <w:rPr>
          <w:rFonts w:ascii="Times New Roman" w:hAnsi="Times New Roman" w:cs="Times New Roman"/>
          <w:sz w:val="24"/>
          <w:szCs w:val="24"/>
        </w:rPr>
      </w:pPr>
      <w:r>
        <w:rPr>
          <w:rFonts w:ascii="Times New Roman" w:hAnsi="Times New Roman" w:cs="Times New Roman"/>
          <w:sz w:val="24"/>
          <w:szCs w:val="24"/>
        </w:rPr>
        <w:t xml:space="preserve">2 - </w:t>
      </w:r>
      <w:r w:rsidR="005C29E7">
        <w:rPr>
          <w:rFonts w:ascii="Times New Roman" w:hAnsi="Times New Roman" w:cs="Times New Roman"/>
          <w:sz w:val="24"/>
          <w:szCs w:val="24"/>
        </w:rPr>
        <w:t>Bahsi geçen tarih aralığında İn</w:t>
      </w:r>
      <w:r>
        <w:rPr>
          <w:rFonts w:ascii="Times New Roman" w:hAnsi="Times New Roman" w:cs="Times New Roman"/>
          <w:sz w:val="24"/>
          <w:szCs w:val="24"/>
        </w:rPr>
        <w:t xml:space="preserve">giltere’den Türkiye’ye ne kadar atık ve çöp gelmiştir? Bunların miktarları ve türleri nelerdir? </w:t>
      </w:r>
      <w:r w:rsidR="0075093C">
        <w:rPr>
          <w:rFonts w:ascii="Times New Roman" w:hAnsi="Times New Roman" w:cs="Times New Roman"/>
          <w:sz w:val="24"/>
          <w:szCs w:val="24"/>
        </w:rPr>
        <w:t>Bu gelen atık ve plastik türleri doğada ne kadar sürede yok olmaktadır?</w:t>
      </w:r>
    </w:p>
    <w:p w14:paraId="4F754116" w14:textId="4D975FFE" w:rsidR="00813494" w:rsidRDefault="00813494" w:rsidP="002660A0">
      <w:pPr>
        <w:jc w:val="both"/>
        <w:rPr>
          <w:rFonts w:ascii="Times New Roman" w:hAnsi="Times New Roman" w:cs="Times New Roman"/>
          <w:sz w:val="24"/>
          <w:szCs w:val="24"/>
        </w:rPr>
      </w:pPr>
      <w:r>
        <w:rPr>
          <w:rFonts w:ascii="Times New Roman" w:hAnsi="Times New Roman" w:cs="Times New Roman"/>
          <w:sz w:val="24"/>
          <w:szCs w:val="24"/>
        </w:rPr>
        <w:t xml:space="preserve">3 – Türkiye’ye gönderilen bu atık ve çöp malzemeleri nerelerde kullanılmış ve hangi atık tesislerinde ne zaman dönüştürülmüştür? Bu dönüşüm ve yeniden kullanım sonucunda havaya salınan zehirli kimyasal türleri, oranları ve miktarları nedir? </w:t>
      </w:r>
    </w:p>
    <w:p w14:paraId="434A75E1" w14:textId="25993127" w:rsidR="00813494" w:rsidRPr="00EC2217" w:rsidRDefault="00813494" w:rsidP="002660A0">
      <w:pPr>
        <w:jc w:val="both"/>
        <w:rPr>
          <w:rFonts w:ascii="Times New Roman" w:hAnsi="Times New Roman" w:cs="Times New Roman"/>
          <w:sz w:val="24"/>
          <w:szCs w:val="24"/>
        </w:rPr>
      </w:pPr>
      <w:r>
        <w:rPr>
          <w:rFonts w:ascii="Times New Roman" w:hAnsi="Times New Roman" w:cs="Times New Roman"/>
          <w:sz w:val="24"/>
          <w:szCs w:val="24"/>
        </w:rPr>
        <w:t>4 – Bu plastik atık ve çöplerin ne kadar</w:t>
      </w:r>
      <w:bookmarkStart w:id="0" w:name="_GoBack"/>
      <w:bookmarkEnd w:id="0"/>
      <w:r>
        <w:rPr>
          <w:rFonts w:ascii="Times New Roman" w:hAnsi="Times New Roman" w:cs="Times New Roman"/>
          <w:sz w:val="24"/>
          <w:szCs w:val="24"/>
        </w:rPr>
        <w:t xml:space="preserve">ı kapalı ne kadarı açık alanda bekletilmiştir? Bunların doğaya ve toplum sağlığına zarar verdiği iddiaları doğru mudur? Varsa bunlar nelerdir? Konuyla ilgili uzman ve akademik birimlerden gerekli uyarı, önlem ve destek alınmış mıdır? </w:t>
      </w:r>
    </w:p>
    <w:sectPr w:rsidR="00813494" w:rsidRPr="00EC2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C8"/>
    <w:rsid w:val="00091641"/>
    <w:rsid w:val="002660A0"/>
    <w:rsid w:val="002E1CE2"/>
    <w:rsid w:val="005B76F5"/>
    <w:rsid w:val="005C29E7"/>
    <w:rsid w:val="0072507F"/>
    <w:rsid w:val="0075093C"/>
    <w:rsid w:val="00813494"/>
    <w:rsid w:val="008163C8"/>
    <w:rsid w:val="00966E7E"/>
    <w:rsid w:val="00970672"/>
    <w:rsid w:val="009A2EEE"/>
    <w:rsid w:val="00A90373"/>
    <w:rsid w:val="00EC221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9C71"/>
  <w15:chartTrackingRefBased/>
  <w15:docId w15:val="{98304F04-72C2-4F06-BCB0-0518BF14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1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06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0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7375">
      <w:bodyDiv w:val="1"/>
      <w:marLeft w:val="0"/>
      <w:marRight w:val="0"/>
      <w:marTop w:val="0"/>
      <w:marBottom w:val="0"/>
      <w:divBdr>
        <w:top w:val="none" w:sz="0" w:space="0" w:color="auto"/>
        <w:left w:val="none" w:sz="0" w:space="0" w:color="auto"/>
        <w:bottom w:val="none" w:sz="0" w:space="0" w:color="auto"/>
        <w:right w:val="none" w:sz="0" w:space="0" w:color="auto"/>
      </w:divBdr>
    </w:div>
    <w:div w:id="5239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23</cp:revision>
  <cp:lastPrinted>2022-03-16T10:22:00Z</cp:lastPrinted>
  <dcterms:created xsi:type="dcterms:W3CDTF">2021-04-20T11:16:00Z</dcterms:created>
  <dcterms:modified xsi:type="dcterms:W3CDTF">2022-03-30T11:50:00Z</dcterms:modified>
</cp:coreProperties>
</file>