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"Nükleer Düzenleme Kanunu Teklifi"</w:t>
      </w:r>
      <w:r w:rsidR="00D12A7A">
        <w:rPr>
          <w:rFonts w:ascii="Arial" w:eastAsia="Times New Roman" w:hAnsi="Arial" w:cs="Arial"/>
          <w:bCs/>
          <w:iCs/>
          <w:sz w:val="24"/>
          <w:szCs w:val="24"/>
          <w:lang w:eastAsia="tr-TR"/>
        </w:rPr>
        <w:t xml:space="preserve"> </w:t>
      </w:r>
      <w:r w:rsidR="00D12A7A" w:rsidRPr="00D12A7A">
        <w:rPr>
          <w:rFonts w:ascii="Arial" w:eastAsia="Times New Roman" w:hAnsi="Arial" w:cs="Arial"/>
          <w:bCs/>
          <w:iCs/>
          <w:sz w:val="24"/>
          <w:szCs w:val="24"/>
          <w:lang w:eastAsia="tr-TR"/>
        </w:rPr>
        <w:t>2/4222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12A7A">
        <w:rPr>
          <w:rFonts w:ascii="Arial" w:eastAsia="Times New Roman" w:hAnsi="Arial" w:cs="Arial"/>
          <w:bCs/>
          <w:iCs/>
          <w:sz w:val="24"/>
          <w:szCs w:val="24"/>
          <w:lang w:eastAsia="tr-TR"/>
        </w:rPr>
        <w:t>28</w:t>
      </w:r>
      <w:r w:rsidR="00656493" w:rsidRPr="00656493">
        <w:rPr>
          <w:rFonts w:ascii="Arial" w:eastAsia="Times New Roman" w:hAnsi="Arial" w:cs="Arial"/>
          <w:bCs/>
          <w:iCs/>
          <w:sz w:val="24"/>
          <w:szCs w:val="24"/>
          <w:lang w:eastAsia="tr-TR"/>
        </w:rPr>
        <w:t>.</w:t>
      </w:r>
      <w:r w:rsidR="00D12A7A">
        <w:rPr>
          <w:rFonts w:ascii="Arial" w:eastAsia="Times New Roman" w:hAnsi="Arial" w:cs="Arial"/>
          <w:bCs/>
          <w:iCs/>
          <w:sz w:val="24"/>
          <w:szCs w:val="24"/>
          <w:lang w:eastAsia="tr-TR"/>
        </w:rPr>
        <w:t>02</w:t>
      </w:r>
      <w:r w:rsidR="00383AF7" w:rsidRPr="00656493">
        <w:rPr>
          <w:rFonts w:ascii="Arial" w:eastAsia="Times New Roman" w:hAnsi="Arial" w:cs="Arial"/>
          <w:bCs/>
          <w:iCs/>
          <w:sz w:val="24"/>
          <w:szCs w:val="24"/>
          <w:lang w:eastAsia="tr-TR"/>
        </w:rPr>
        <w:t>.202</w:t>
      </w:r>
      <w:r w:rsidR="00D12A7A">
        <w:rPr>
          <w:rFonts w:ascii="Arial" w:eastAsia="Times New Roman" w:hAnsi="Arial" w:cs="Arial"/>
          <w:bCs/>
          <w:iCs/>
          <w:sz w:val="24"/>
          <w:szCs w:val="24"/>
          <w:lang w:eastAsia="tr-TR"/>
        </w:rPr>
        <w:t>2</w:t>
      </w:r>
    </w:p>
    <w:p w:rsidR="00434A07" w:rsidRDefault="00841D1A"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1D1A" w:rsidRPr="00841D1A" w:rsidRDefault="00841D1A" w:rsidP="00841D1A">
      <w:pPr>
        <w:spacing w:before="120"/>
        <w:jc w:val="both"/>
        <w:rPr>
          <w:rFonts w:ascii="Arial" w:eastAsia="Times New Roman" w:hAnsi="Arial" w:cs="Arial"/>
          <w:sz w:val="24"/>
          <w:szCs w:val="24"/>
          <w:lang w:eastAsia="tr-TR"/>
        </w:rPr>
      </w:pPr>
      <w:r w:rsidRPr="00841D1A">
        <w:rPr>
          <w:rFonts w:ascii="Arial" w:eastAsia="Times New Roman" w:hAnsi="Arial" w:cs="Arial"/>
          <w:sz w:val="24"/>
          <w:szCs w:val="24"/>
          <w:lang w:eastAsia="tr-TR"/>
        </w:rPr>
        <w:t>ALPAY ANTMEN (Mersin</w:t>
      </w:r>
      <w:proofErr w:type="gramStart"/>
      <w:r w:rsidRPr="00841D1A">
        <w:rPr>
          <w:rFonts w:ascii="Arial" w:eastAsia="Times New Roman" w:hAnsi="Arial" w:cs="Arial"/>
          <w:sz w:val="24"/>
          <w:szCs w:val="24"/>
          <w:lang w:eastAsia="tr-TR"/>
        </w:rPr>
        <w:t>) -</w:t>
      </w:r>
      <w:proofErr w:type="gramEnd"/>
      <w:r w:rsidRPr="00841D1A">
        <w:rPr>
          <w:rFonts w:ascii="Arial" w:eastAsia="Times New Roman" w:hAnsi="Arial" w:cs="Arial"/>
          <w:sz w:val="24"/>
          <w:szCs w:val="24"/>
          <w:lang w:eastAsia="tr-TR"/>
        </w:rPr>
        <w:t xml:space="preserve"> Zaten benim görüşmelerim, konuşmalarım hep kısa olacak. </w:t>
      </w:r>
    </w:p>
    <w:p w:rsidR="00841D1A" w:rsidRPr="00841D1A" w:rsidRDefault="00841D1A" w:rsidP="00841D1A">
      <w:pPr>
        <w:spacing w:before="120"/>
        <w:jc w:val="both"/>
        <w:rPr>
          <w:rFonts w:ascii="Arial" w:eastAsia="Times New Roman" w:hAnsi="Arial" w:cs="Arial"/>
          <w:sz w:val="24"/>
          <w:szCs w:val="24"/>
          <w:lang w:eastAsia="tr-TR"/>
        </w:rPr>
      </w:pPr>
      <w:r w:rsidRPr="00841D1A">
        <w:rPr>
          <w:rFonts w:ascii="Arial" w:eastAsia="Times New Roman" w:hAnsi="Arial" w:cs="Arial"/>
          <w:sz w:val="24"/>
          <w:szCs w:val="24"/>
          <w:lang w:eastAsia="tr-TR"/>
        </w:rPr>
        <w:t xml:space="preserve">    Şimdi, 9'uncu maddenin dördüncü fıkrasının (a) bendi ve (c) bendi özellikle "Ortaya çıkan kullanılmış yakıtların veya bertaraf hariç radyoaktif atıkların yönetiminde tüm sorumluluk faaliyeti için yetkilendirilmiş kişiye aittir." diyor. (c) bendinde de "Nükleer santrallerde ortaya çıkan kullanılmış yakıtlar işletme ömrü boyunca nükleer santral sahasında depolanır." diyor. </w:t>
      </w:r>
      <w:proofErr w:type="spellStart"/>
      <w:r w:rsidRPr="00841D1A">
        <w:rPr>
          <w:rFonts w:ascii="Arial" w:eastAsia="Times New Roman" w:hAnsi="Arial" w:cs="Arial"/>
          <w:sz w:val="24"/>
          <w:szCs w:val="24"/>
          <w:lang w:eastAsia="tr-TR"/>
        </w:rPr>
        <w:t>Akkuyu</w:t>
      </w:r>
      <w:proofErr w:type="spellEnd"/>
      <w:r w:rsidRPr="00841D1A">
        <w:rPr>
          <w:rFonts w:ascii="Arial" w:eastAsia="Times New Roman" w:hAnsi="Arial" w:cs="Arial"/>
          <w:sz w:val="24"/>
          <w:szCs w:val="24"/>
          <w:lang w:eastAsia="tr-TR"/>
        </w:rPr>
        <w:t xml:space="preserve"> Nükleer Santrali için olaya baktığımız zaman yetkilendirilmiş kişinin süresi altmış yıl, bir de işletmenin ömrü de altmış yıl ama yüzlerce yıl hatta belki de binlerce yıl atıklar orada kalmak durumunda. Burada ne olacak? Kanun hükmüne bir boşluk var, teklif veren arkadaşlarımızın bunu da değerlendirilmesinde yarar var diyorum.</w:t>
      </w:r>
    </w:p>
    <w:p w:rsidR="00383AF7" w:rsidRDefault="00841D1A" w:rsidP="00841D1A">
      <w:pPr>
        <w:spacing w:before="120"/>
        <w:jc w:val="both"/>
        <w:rPr>
          <w:rFonts w:ascii="Arial" w:eastAsia="Times New Roman" w:hAnsi="Arial" w:cs="Arial"/>
          <w:sz w:val="24"/>
          <w:szCs w:val="24"/>
          <w:lang w:eastAsia="tr-TR"/>
        </w:rPr>
      </w:pPr>
      <w:r w:rsidRPr="00841D1A">
        <w:rPr>
          <w:rFonts w:ascii="Arial" w:eastAsia="Times New Roman" w:hAnsi="Arial" w:cs="Arial"/>
          <w:sz w:val="24"/>
          <w:szCs w:val="24"/>
          <w:lang w:eastAsia="tr-TR"/>
        </w:rPr>
        <w:t xml:space="preserve">    Teşekkür ediyorum.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80366"/>
    <w:rsid w:val="00186B4B"/>
    <w:rsid w:val="001C33E9"/>
    <w:rsid w:val="001C7C2E"/>
    <w:rsid w:val="001D1AFC"/>
    <w:rsid w:val="00282B45"/>
    <w:rsid w:val="002D422A"/>
    <w:rsid w:val="002F1DEB"/>
    <w:rsid w:val="00333DCA"/>
    <w:rsid w:val="00383AF7"/>
    <w:rsid w:val="003E04F5"/>
    <w:rsid w:val="004144A0"/>
    <w:rsid w:val="00434A07"/>
    <w:rsid w:val="00491891"/>
    <w:rsid w:val="00491DE6"/>
    <w:rsid w:val="00492DE8"/>
    <w:rsid w:val="00546166"/>
    <w:rsid w:val="006123D2"/>
    <w:rsid w:val="006155B2"/>
    <w:rsid w:val="00656493"/>
    <w:rsid w:val="006C7674"/>
    <w:rsid w:val="006E1B8F"/>
    <w:rsid w:val="008043EE"/>
    <w:rsid w:val="0082070F"/>
    <w:rsid w:val="00841D1A"/>
    <w:rsid w:val="008C0C19"/>
    <w:rsid w:val="008C324D"/>
    <w:rsid w:val="008E48E2"/>
    <w:rsid w:val="00A20A0D"/>
    <w:rsid w:val="00A333B6"/>
    <w:rsid w:val="00A546F5"/>
    <w:rsid w:val="00A8250C"/>
    <w:rsid w:val="00AD4EF8"/>
    <w:rsid w:val="00B45313"/>
    <w:rsid w:val="00B82F71"/>
    <w:rsid w:val="00B932F8"/>
    <w:rsid w:val="00BA1A80"/>
    <w:rsid w:val="00C03973"/>
    <w:rsid w:val="00C176F4"/>
    <w:rsid w:val="00C57CB6"/>
    <w:rsid w:val="00CD0D2E"/>
    <w:rsid w:val="00D12A7A"/>
    <w:rsid w:val="00D17E5B"/>
    <w:rsid w:val="00D5204F"/>
    <w:rsid w:val="00D65828"/>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36</cp:revision>
  <dcterms:created xsi:type="dcterms:W3CDTF">2020-02-25T06:20:00Z</dcterms:created>
  <dcterms:modified xsi:type="dcterms:W3CDTF">2022-03-07T11:47:00Z</dcterms:modified>
</cp:coreProperties>
</file>