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830C92" w:rsidRPr="00830C92">
        <w:rPr>
          <w:rFonts w:ascii="Arial" w:hAnsi="Arial" w:cs="Arial"/>
        </w:rPr>
        <w:t>Nükleer Enerji Alanında Bazı Düzenlemeler Yapılması Hakkında Kanun Teklifi (2/4222)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92843">
        <w:rPr>
          <w:rFonts w:ascii="Arial" w:hAnsi="Arial" w:cs="Arial"/>
        </w:rPr>
        <w:t>0</w:t>
      </w:r>
      <w:r w:rsidR="00830C92">
        <w:rPr>
          <w:rFonts w:ascii="Arial" w:hAnsi="Arial" w:cs="Arial"/>
        </w:rPr>
        <w:t>3</w:t>
      </w:r>
      <w:r w:rsidR="00692843">
        <w:rPr>
          <w:rFonts w:ascii="Arial" w:hAnsi="Arial" w:cs="Arial"/>
        </w:rPr>
        <w:t>.0</w:t>
      </w:r>
      <w:r w:rsidR="00830C92">
        <w:rPr>
          <w:rFonts w:ascii="Arial" w:hAnsi="Arial" w:cs="Arial"/>
        </w:rPr>
        <w:t>3</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830C92">
        <w:rPr>
          <w:rFonts w:ascii="Arial" w:hAnsi="Arial" w:cs="Arial"/>
        </w:rPr>
        <w:t>61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830C92" w:rsidP="007049A8">
      <w:pPr>
        <w:spacing w:before="120" w:after="120" w:line="360" w:lineRule="auto"/>
        <w:jc w:val="both"/>
        <w:rPr>
          <w:rFonts w:ascii="Arial" w:hAnsi="Arial" w:cs="Arial"/>
        </w:rPr>
      </w:pPr>
      <w:bookmarkStart w:id="0" w:name="_GoBack"/>
      <w:r>
        <w:rPr>
          <w:rFonts w:ascii="Arial" w:hAnsi="Arial" w:cs="Arial"/>
        </w:rPr>
        <w:pict>
          <v:rect id="_x0000_i1025" style="width:453.6pt;height:1.5pt" o:hralign="center" o:hrstd="t" o:hr="t" fillcolor="#a0a0a0" stroked="f"/>
        </w:pict>
      </w:r>
      <w:bookmarkEnd w:id="0"/>
    </w:p>
    <w:p w:rsidR="00692843" w:rsidRDefault="00692843" w:rsidP="007049A8">
      <w:pPr>
        <w:spacing w:before="120" w:after="120" w:line="360" w:lineRule="auto"/>
        <w:jc w:val="both"/>
        <w:rPr>
          <w:rFonts w:ascii="Arial" w:hAnsi="Arial" w:cs="Arial"/>
        </w:rPr>
      </w:pP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ALPAY ANTMEN (Mersin</w:t>
      </w:r>
      <w:proofErr w:type="gramStart"/>
      <w:r w:rsidRPr="00830C92">
        <w:rPr>
          <w:rFonts w:ascii="Arial" w:hAnsi="Arial" w:cs="Arial"/>
        </w:rPr>
        <w:t>) -</w:t>
      </w:r>
      <w:proofErr w:type="gramEnd"/>
      <w:r w:rsidRPr="00830C92">
        <w:rPr>
          <w:rFonts w:ascii="Arial" w:hAnsi="Arial" w:cs="Arial"/>
        </w:rPr>
        <w:t xml:space="preserve"> Teşekkür ederim Sayın Başkan. </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Ben, sakin sakin, tane tane anlatayım ki anlaşılsın. Öncelikle, bugün görüştüğümüz kanun teklifi bir yıl önce Anayasa Mahkemesi kararı gereğince yapılmak zorundaydı, bir yıldır bekliyorsunuz ve son üç gün kala getiriyorsunuz. Neden? Çünkü her işiniz böyle, ülkeyi yönetemiyorsunuz artık tek adam rejiminiz çöktü. </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Değerli milletvekilleri, 12 Mayıs 2010 tarihinde Rusya Federasyonu'yla bir anlaşma yaparak Mersin'de </w:t>
      </w:r>
      <w:proofErr w:type="spellStart"/>
      <w:r w:rsidRPr="00830C92">
        <w:rPr>
          <w:rFonts w:ascii="Arial" w:hAnsi="Arial" w:cs="Arial"/>
        </w:rPr>
        <w:t>Akkuyu</w:t>
      </w:r>
      <w:proofErr w:type="spellEnd"/>
      <w:r w:rsidRPr="00830C92">
        <w:rPr>
          <w:rFonts w:ascii="Arial" w:hAnsi="Arial" w:cs="Arial"/>
        </w:rPr>
        <w:t xml:space="preserve"> Nükleer Santrali yapma işine giriştiniz. Bu yöndeki kanun teklifini ise on iki yıl sonra Meclise getiriyorsunuz, az daha bekleseydiniz, inşaat bitiyor, kanuna falan gerek yok. Şunu da söyleyeyim, dikkat buyurun lütfen: Rusya'yla yapılan uluslararası anlaşmanın örneğin, 13'üncü maddesi -fikrî mülkiyet hakları- 14'üncü maddesi -ifşa koşulları- 16'ncı maddesi -nükleer sorumluluk maddesi- ve bu kanunun 26'ncı maddesi gereğince siz bu kanunu </w:t>
      </w:r>
      <w:proofErr w:type="spellStart"/>
      <w:r w:rsidRPr="00830C92">
        <w:rPr>
          <w:rFonts w:ascii="Arial" w:hAnsi="Arial" w:cs="Arial"/>
        </w:rPr>
        <w:t>Akkuyu</w:t>
      </w:r>
      <w:proofErr w:type="spellEnd"/>
      <w:r w:rsidRPr="00830C92">
        <w:rPr>
          <w:rFonts w:ascii="Arial" w:hAnsi="Arial" w:cs="Arial"/>
        </w:rPr>
        <w:t xml:space="preserve"> Nükleer Santrali'nde ve NGS için uygulayamayacaksınız, o sahaya giremeyeceksiniz, denetleyemeyeceksiniz çünkü orası Rusya toprağı statüsünde, bu kanun orada hiçbir işe yaramayacak. </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Bakın, </w:t>
      </w:r>
      <w:proofErr w:type="spellStart"/>
      <w:r w:rsidRPr="00830C92">
        <w:rPr>
          <w:rFonts w:ascii="Arial" w:hAnsi="Arial" w:cs="Arial"/>
        </w:rPr>
        <w:t>Akkuyu</w:t>
      </w:r>
      <w:proofErr w:type="spellEnd"/>
      <w:r w:rsidRPr="00830C92">
        <w:rPr>
          <w:rFonts w:ascii="Arial" w:hAnsi="Arial" w:cs="Arial"/>
        </w:rPr>
        <w:t xml:space="preserve"> Nükleer Santrali'nin inşaatını yapıyorsunuz ama orada işçi cinayetleri durmuyor. Bugün, birkaç saat önce olan bir kaza, 12 işçi ağır yaralı; bu, bir hafta içinde olan üçüncü kaza. Oradaki insanlara biraz önem verin. Ha, işçilerimize önem vermiyorsunuz, inşaatın da yapımı devam ederken -temel atılan yer karstik- 2 kere temel çatladı, 2 kere bu dolduruldu ve daha oraya 3 tane reaktör yerleştirmeyi düşünüyorsunuz. Bu 4 tane reaktörü o yer, o bölge taşımaz, bunu unutmayın; vebali, günahı size ait.</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lastRenderedPageBreak/>
        <w:t xml:space="preserve">    Ayrıca, insanların aklıyla alay ediyorsunuz; güya, karbon emisyonu yokmuş, yeşilmiş, çevreciymiş. Karbondioksit salmıyor ama radyoaktif gazlar salıyor, ışıma yapıyor ve şunu da söyleyeyim: Orada bir nükleer kaza olmasa bile bu santral devreye girdiğinde çevresindeki insanlara ölümcül bir tehlike yaratacak. Orada kanser olan, lösemi olan her çocuğun vebali boynunuzadır; boynunuzun borcu olsun. (CHP sıralarından alkışlar)</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Bakın, ayrıca, Rusya'yla yapılan anlaşma gereğince Ruslar burada on beş yıl boyunca elektrik üretecekler ve bu on beş yıl boyunca ürettikleri elektriğin yarısını 12,35 </w:t>
      </w:r>
      <w:proofErr w:type="spellStart"/>
      <w:r w:rsidRPr="00830C92">
        <w:rPr>
          <w:rFonts w:ascii="Arial" w:hAnsi="Arial" w:cs="Arial"/>
        </w:rPr>
        <w:t>cente</w:t>
      </w:r>
      <w:proofErr w:type="spellEnd"/>
      <w:r w:rsidRPr="00830C92">
        <w:rPr>
          <w:rFonts w:ascii="Arial" w:hAnsi="Arial" w:cs="Arial"/>
        </w:rPr>
        <w:t xml:space="preserve">, şimdiki elektriğin 3 katı fiyatına satacaklar. Ne yapacağız? Elektriği 3 katına mı çıkaracağız, sübvanse mi edeceğiz? Hadi, ondan da vazgeçtik, </w:t>
      </w:r>
      <w:proofErr w:type="spellStart"/>
      <w:r w:rsidRPr="00830C92">
        <w:rPr>
          <w:rFonts w:ascii="Arial" w:hAnsi="Arial" w:cs="Arial"/>
        </w:rPr>
        <w:t>Akkuyu</w:t>
      </w:r>
      <w:proofErr w:type="spellEnd"/>
      <w:r w:rsidRPr="00830C92">
        <w:rPr>
          <w:rFonts w:ascii="Arial" w:hAnsi="Arial" w:cs="Arial"/>
        </w:rPr>
        <w:t xml:space="preserve"> Nükleer Santrali'ni övünçle söylüyorsunuz, Türkiye'deki elektriğin yüzde 10'unu karşılayacak. Ben rüzgâr enerji santrallerinden, güneş enerjisi santralinden bahsetmeyeceğim. Allah aşkına, şu 5'li çetenize söyleyin de kayıp, kaçak ve iletim hatlarını biraz düzeltsinler, zaten oradan bu yüzde 10 enerji çıkacak. Ha, bu arada, Isparta'yı unutmadık, 4 kere elektrik kesikti, sizin 5'li çeteniz yüzünden bugün de elektrik yok, su yok.</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Sayın milletvekilleri, Akdeniz'in incisi, canım Mersin'i yok ediyorsunuz, vebali boynunuza. </w:t>
      </w:r>
      <w:proofErr w:type="spellStart"/>
      <w:r w:rsidRPr="00830C92">
        <w:rPr>
          <w:rFonts w:ascii="Arial" w:hAnsi="Arial" w:cs="Arial"/>
        </w:rPr>
        <w:t>Akkuyu</w:t>
      </w:r>
      <w:proofErr w:type="spellEnd"/>
      <w:r w:rsidRPr="00830C92">
        <w:rPr>
          <w:rFonts w:ascii="Arial" w:hAnsi="Arial" w:cs="Arial"/>
        </w:rPr>
        <w:t xml:space="preserve"> Nükleer Santral projesi salt bir nükleer santral inşaatı değildir; bu santral doğanının, insan sağlığının, tarımın, turizmin düşmanıdır. </w:t>
      </w:r>
      <w:proofErr w:type="spellStart"/>
      <w:r w:rsidRPr="00830C92">
        <w:rPr>
          <w:rFonts w:ascii="Arial" w:hAnsi="Arial" w:cs="Arial"/>
        </w:rPr>
        <w:t>Akkuyu</w:t>
      </w:r>
      <w:proofErr w:type="spellEnd"/>
      <w:r w:rsidRPr="00830C92">
        <w:rPr>
          <w:rFonts w:ascii="Arial" w:hAnsi="Arial" w:cs="Arial"/>
        </w:rPr>
        <w:t xml:space="preserve"> Nükleer Santral meselesi sadece bugünümüzü etkilemiyor, geleceğimizi, hatta çocuklarımızın geleceğini de etkiliyor. </w:t>
      </w:r>
      <w:proofErr w:type="spellStart"/>
      <w:r w:rsidRPr="00830C92">
        <w:rPr>
          <w:rFonts w:ascii="Arial" w:hAnsi="Arial" w:cs="Arial"/>
        </w:rPr>
        <w:t>Akkuyu</w:t>
      </w:r>
      <w:proofErr w:type="spellEnd"/>
      <w:r w:rsidRPr="00830C92">
        <w:rPr>
          <w:rFonts w:ascii="Arial" w:hAnsi="Arial" w:cs="Arial"/>
        </w:rPr>
        <w:t xml:space="preserve"> Nükleer Santrali bölgemizi nükleer atık deposuna çevirecek. Toz kondurmadığınız bu kanun var ya, </w:t>
      </w:r>
      <w:proofErr w:type="spellStart"/>
      <w:r w:rsidRPr="00830C92">
        <w:rPr>
          <w:rFonts w:ascii="Arial" w:hAnsi="Arial" w:cs="Arial"/>
        </w:rPr>
        <w:t>Akkuyu</w:t>
      </w:r>
      <w:proofErr w:type="spellEnd"/>
      <w:r w:rsidRPr="00830C92">
        <w:rPr>
          <w:rFonts w:ascii="Arial" w:hAnsi="Arial" w:cs="Arial"/>
        </w:rPr>
        <w:t xml:space="preserve"> Nükleer Santrali altmış yıl sonra hizmet dışı kaldığında hiçbir hüküm içermiyor. Orada atıklar yüz binlerce yıl kalacak, ne olacak? Kanunda da hüküm yok, ne olacağı da belli değil. </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Değerli milletvekilleri, dünyada daha önce örnekleri var. Çernobil'de, </w:t>
      </w:r>
      <w:proofErr w:type="spellStart"/>
      <w:r w:rsidRPr="00830C92">
        <w:rPr>
          <w:rFonts w:ascii="Arial" w:hAnsi="Arial" w:cs="Arial"/>
        </w:rPr>
        <w:t>Fukuşima'da</w:t>
      </w:r>
      <w:proofErr w:type="spellEnd"/>
      <w:r w:rsidRPr="00830C92">
        <w:rPr>
          <w:rFonts w:ascii="Arial" w:hAnsi="Arial" w:cs="Arial"/>
        </w:rPr>
        <w:t xml:space="preserve"> nükleer kazalar yaşandı, ilgili bölgelerde bütün doğa, canlılar yok oldu, insanlar yaşamını yitirdi, uzun yıllar geçmesine rağmen bu bölgelerde hâlâ yaşam oluşmadı. </w:t>
      </w:r>
      <w:proofErr w:type="spellStart"/>
      <w:r w:rsidRPr="00830C92">
        <w:rPr>
          <w:rFonts w:ascii="Arial" w:hAnsi="Arial" w:cs="Arial"/>
        </w:rPr>
        <w:t>Akkuyu'da</w:t>
      </w:r>
      <w:proofErr w:type="spellEnd"/>
      <w:r w:rsidRPr="00830C92">
        <w:rPr>
          <w:rFonts w:ascii="Arial" w:hAnsi="Arial" w:cs="Arial"/>
        </w:rPr>
        <w:t xml:space="preserve">, Mersin'de bunu mu istiyorsunuz? Allah'ınızdan korkun. (CHP sıralarından "Bravo" sesleri, alkışlar) </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(Mikrofon otomatik cihaz tarafından kapatıldı)</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w:t>
      </w:r>
      <w:proofErr w:type="gramStart"/>
      <w:r w:rsidRPr="00830C92">
        <w:rPr>
          <w:rFonts w:ascii="Arial" w:hAnsi="Arial" w:cs="Arial"/>
        </w:rPr>
        <w:t>BAŞKAN -</w:t>
      </w:r>
      <w:proofErr w:type="gramEnd"/>
      <w:r w:rsidRPr="00830C92">
        <w:rPr>
          <w:rFonts w:ascii="Arial" w:hAnsi="Arial" w:cs="Arial"/>
        </w:rPr>
        <w:t xml:space="preserve"> Buyurun toparlayın.</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ALPAY ANTMEN (Devamla</w:t>
      </w:r>
      <w:proofErr w:type="gramStart"/>
      <w:r w:rsidRPr="00830C92">
        <w:rPr>
          <w:rFonts w:ascii="Arial" w:hAnsi="Arial" w:cs="Arial"/>
        </w:rPr>
        <w:t>) -</w:t>
      </w:r>
      <w:proofErr w:type="gramEnd"/>
      <w:r w:rsidRPr="00830C92">
        <w:rPr>
          <w:rFonts w:ascii="Arial" w:hAnsi="Arial" w:cs="Arial"/>
        </w:rPr>
        <w:t xml:space="preserve"> Toparlıyorum Sayın Başkan.</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Bir an önce çevre katliamından dönün. Dönün ki tarih sizin üretip icraat ettiğiniz tek şeyi kirlilik olarak yazmasın ve siz de bir gün pişman olmayın. Çünkü ileride, </w:t>
      </w:r>
      <w:proofErr w:type="spellStart"/>
      <w:r w:rsidRPr="00830C92">
        <w:rPr>
          <w:rFonts w:ascii="Arial" w:hAnsi="Arial" w:cs="Arial"/>
        </w:rPr>
        <w:t>Akkuyu'da</w:t>
      </w:r>
      <w:proofErr w:type="spellEnd"/>
      <w:r w:rsidRPr="00830C92">
        <w:rPr>
          <w:rFonts w:ascii="Arial" w:hAnsi="Arial" w:cs="Arial"/>
        </w:rPr>
        <w:t xml:space="preserve"> nükleer bir kaza olursa bedelini yapanlar yani siz değil, maalesef, yananlar ödeyecek, biz ödeyeceğiz, Mersinliler ödeyecek, bütün Doğu Akdeniz ödeyecek.</w:t>
      </w:r>
    </w:p>
    <w:p w:rsidR="00830C92" w:rsidRPr="00830C92" w:rsidRDefault="00830C92" w:rsidP="00830C92">
      <w:pPr>
        <w:spacing w:before="120" w:after="120" w:line="360" w:lineRule="auto"/>
        <w:jc w:val="both"/>
        <w:rPr>
          <w:rFonts w:ascii="Arial" w:hAnsi="Arial" w:cs="Arial"/>
        </w:rPr>
      </w:pPr>
      <w:r w:rsidRPr="00830C92">
        <w:rPr>
          <w:rFonts w:ascii="Arial" w:hAnsi="Arial" w:cs="Arial"/>
        </w:rPr>
        <w:t xml:space="preserve">    Son sözüm: Yerli ve millîsiniz ya, Rus çarları yüzlerce yıl, Sovyet Sosyalist Cumhuriyetler Birliği yıllarca sıcak denizlere inme hayali kurdular ve başaramadılar ama siz bunu yaptınız, başardınız, tebrik ediyorum; siz </w:t>
      </w:r>
      <w:proofErr w:type="spellStart"/>
      <w:r w:rsidRPr="00830C92">
        <w:rPr>
          <w:rFonts w:ascii="Arial" w:hAnsi="Arial" w:cs="Arial"/>
        </w:rPr>
        <w:t>Akkuyu'da</w:t>
      </w:r>
      <w:proofErr w:type="spellEnd"/>
      <w:r w:rsidRPr="00830C92">
        <w:rPr>
          <w:rFonts w:ascii="Arial" w:hAnsi="Arial" w:cs="Arial"/>
        </w:rPr>
        <w:t xml:space="preserve"> Ruslara bir askerî liman verdiniz, helal olsun size.</w:t>
      </w:r>
    </w:p>
    <w:p w:rsidR="00692843" w:rsidRDefault="00830C92" w:rsidP="00830C92">
      <w:pPr>
        <w:spacing w:before="120" w:after="120" w:line="360" w:lineRule="auto"/>
        <w:jc w:val="both"/>
        <w:rPr>
          <w:rFonts w:ascii="Arial" w:hAnsi="Arial" w:cs="Arial"/>
        </w:rPr>
      </w:pPr>
      <w:r w:rsidRPr="00830C92">
        <w:rPr>
          <w:rFonts w:ascii="Arial" w:hAnsi="Arial" w:cs="Arial"/>
        </w:rPr>
        <w:t xml:space="preserve">    Saygılar sunarım. (CHP sıralarından alkışlar)</w:t>
      </w:r>
    </w:p>
    <w:sectPr w:rsidR="0069284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0C92"/>
    <w:rsid w:val="00834C3E"/>
    <w:rsid w:val="008C4F62"/>
    <w:rsid w:val="008D545A"/>
    <w:rsid w:val="008D6845"/>
    <w:rsid w:val="009420DB"/>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256F"/>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723</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26</cp:revision>
  <dcterms:created xsi:type="dcterms:W3CDTF">2020-07-29T11:45:00Z</dcterms:created>
  <dcterms:modified xsi:type="dcterms:W3CDTF">2022-03-04T11:50:00Z</dcterms:modified>
</cp:coreProperties>
</file>