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7148" w14:textId="77777777" w:rsidR="00EB6DBF" w:rsidRPr="00F458E4" w:rsidRDefault="00EB6DBF" w:rsidP="00EB6DB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58E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53EAF45" w14:textId="77777777" w:rsidR="00EB6DBF" w:rsidRPr="00F458E4" w:rsidRDefault="00EB6DBF" w:rsidP="00EB6DBF">
      <w:pPr>
        <w:rPr>
          <w:rFonts w:ascii="Times New Roman" w:hAnsi="Times New Roman" w:cs="Times New Roman"/>
          <w:sz w:val="24"/>
          <w:szCs w:val="24"/>
        </w:rPr>
      </w:pPr>
    </w:p>
    <w:p w14:paraId="60D6DB48" w14:textId="3D0D3C30" w:rsidR="00EB6DBF" w:rsidRPr="00F458E4" w:rsidRDefault="00EB6DBF" w:rsidP="00EB6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58E4">
        <w:rPr>
          <w:rFonts w:ascii="Times New Roman" w:hAnsi="Times New Roman" w:cs="Times New Roman"/>
          <w:sz w:val="24"/>
          <w:szCs w:val="24"/>
        </w:rPr>
        <w:t>Aşağıdaki sorularımın Hazine</w:t>
      </w:r>
      <w:r w:rsidR="00B619A0">
        <w:rPr>
          <w:rFonts w:ascii="Times New Roman" w:hAnsi="Times New Roman" w:cs="Times New Roman"/>
          <w:sz w:val="24"/>
          <w:szCs w:val="24"/>
        </w:rPr>
        <w:t xml:space="preserve"> ve Maliye Bakanı </w:t>
      </w:r>
      <w:r w:rsidR="003D0574" w:rsidRPr="003D0574">
        <w:rPr>
          <w:rFonts w:ascii="Times New Roman" w:hAnsi="Times New Roman" w:cs="Times New Roman"/>
          <w:sz w:val="24"/>
          <w:szCs w:val="24"/>
        </w:rPr>
        <w:t>Nureddin Nebati</w:t>
      </w:r>
      <w:r w:rsidRPr="00F458E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12BA1">
        <w:rPr>
          <w:rFonts w:ascii="Times New Roman" w:hAnsi="Times New Roman" w:cs="Times New Roman"/>
          <w:sz w:val="24"/>
          <w:szCs w:val="24"/>
        </w:rPr>
        <w:t>18.01.2022</w:t>
      </w:r>
    </w:p>
    <w:p w14:paraId="2670B5D4" w14:textId="77777777" w:rsidR="00B02B95" w:rsidRPr="00F458E4" w:rsidRDefault="00EB6DBF" w:rsidP="00EB6DBF">
      <w:pPr>
        <w:rPr>
          <w:rFonts w:ascii="Times New Roman" w:hAnsi="Times New Roman" w:cs="Times New Roman"/>
          <w:sz w:val="24"/>
          <w:szCs w:val="24"/>
        </w:rPr>
      </w:pPr>
      <w:r w:rsidRPr="00F458E4">
        <w:rPr>
          <w:rFonts w:ascii="Times New Roman" w:hAnsi="Times New Roman" w:cs="Times New Roman"/>
          <w:sz w:val="24"/>
          <w:szCs w:val="24"/>
        </w:rPr>
        <w:tab/>
      </w:r>
      <w:r w:rsidRPr="00F458E4">
        <w:rPr>
          <w:rFonts w:ascii="Times New Roman" w:hAnsi="Times New Roman" w:cs="Times New Roman"/>
          <w:sz w:val="24"/>
          <w:szCs w:val="24"/>
        </w:rPr>
        <w:tab/>
      </w:r>
      <w:r w:rsidRPr="00F458E4">
        <w:rPr>
          <w:rFonts w:ascii="Times New Roman" w:hAnsi="Times New Roman" w:cs="Times New Roman"/>
          <w:sz w:val="24"/>
          <w:szCs w:val="24"/>
        </w:rPr>
        <w:tab/>
      </w:r>
      <w:r w:rsidRPr="00F458E4">
        <w:rPr>
          <w:rFonts w:ascii="Times New Roman" w:hAnsi="Times New Roman" w:cs="Times New Roman"/>
          <w:sz w:val="24"/>
          <w:szCs w:val="24"/>
        </w:rPr>
        <w:tab/>
      </w:r>
      <w:r w:rsidRPr="00F458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458E4">
        <w:rPr>
          <w:rFonts w:ascii="Times New Roman" w:hAnsi="Times New Roman" w:cs="Times New Roman"/>
          <w:sz w:val="24"/>
          <w:szCs w:val="24"/>
        </w:rPr>
        <w:tab/>
      </w:r>
      <w:r w:rsidRPr="00F458E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2DA7449B" w14:textId="29CB15D3" w:rsidR="00EB6DBF" w:rsidRPr="00F458E4" w:rsidRDefault="00B02B95" w:rsidP="00B02B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58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DBF" w:rsidRPr="00F458E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="00EB6DBF" w:rsidRPr="00F458E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FFB3EC" w14:textId="4907FF60" w:rsidR="00EB6DBF" w:rsidRDefault="00EB6DBF" w:rsidP="00EB6DBF">
      <w:pPr>
        <w:rPr>
          <w:rFonts w:ascii="Times New Roman" w:hAnsi="Times New Roman" w:cs="Times New Roman"/>
          <w:b/>
          <w:sz w:val="24"/>
          <w:szCs w:val="24"/>
        </w:rPr>
      </w:pP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</w:r>
      <w:r w:rsidRPr="00F458E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2DCD320" w14:textId="77777777" w:rsidR="00150918" w:rsidRDefault="00150918" w:rsidP="00EB6DBF">
      <w:pPr>
        <w:rPr>
          <w:rFonts w:ascii="Times New Roman" w:hAnsi="Times New Roman" w:cs="Times New Roman"/>
          <w:b/>
          <w:sz w:val="24"/>
          <w:szCs w:val="24"/>
        </w:rPr>
      </w:pPr>
    </w:p>
    <w:p w14:paraId="27014D87" w14:textId="29962972" w:rsidR="008F056E" w:rsidRDefault="00015C86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15C86">
        <w:rPr>
          <w:rFonts w:ascii="Times New Roman" w:hAnsi="Times New Roman" w:cs="Times New Roman"/>
          <w:sz w:val="24"/>
          <w:szCs w:val="24"/>
        </w:rPr>
        <w:t xml:space="preserve">Önergenin yanıtlandığı tarih itibariyle; şu anda Merkez Bankası rezervlerinde bulunan döviz cinsi para ve altın miktarı ne kadardır? </w:t>
      </w:r>
      <w:r w:rsidR="008F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0CDF7" w14:textId="042896BE" w:rsidR="00015C86" w:rsidRDefault="00015C86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Önergenin yanıtlandığı tarih itibarıyla; bankalardaki mevduatların ne kadarı döviz, ne kadarı Türk Lirası hesabı üzerinedir? Mevduat hesaplarının toplam miktarı ne kadardır?</w:t>
      </w:r>
    </w:p>
    <w:p w14:paraId="242B99F1" w14:textId="3907EBC0" w:rsidR="00015C86" w:rsidRDefault="00015C86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 Aralık 2021 tarihinden, önergenin yanıtlandığı tarihe kadar geçen sürede döviz mevduatından Türk Lirasına geçen mevduat hesabı sayısı nedir? Bunların toplam miktarı nedir? </w:t>
      </w:r>
    </w:p>
    <w:p w14:paraId="7FEBF1B3" w14:textId="2F528D1E" w:rsidR="00015C86" w:rsidRPr="00F458E4" w:rsidRDefault="00015C86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20 Aralık 2021 tarihinden, önergenin yanıtlandığı tarihe kadar geçen sürede banka ve döviz bürolarından alınan döviz miktarı ve cinsi nedir?</w:t>
      </w:r>
      <w:bookmarkStart w:id="0" w:name="_GoBack"/>
      <w:bookmarkEnd w:id="0"/>
    </w:p>
    <w:sectPr w:rsidR="00015C86" w:rsidRPr="00F4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C"/>
    <w:rsid w:val="00015C86"/>
    <w:rsid w:val="00150918"/>
    <w:rsid w:val="00224C4F"/>
    <w:rsid w:val="00372587"/>
    <w:rsid w:val="003D0574"/>
    <w:rsid w:val="00414DC9"/>
    <w:rsid w:val="0072507F"/>
    <w:rsid w:val="007C1F0E"/>
    <w:rsid w:val="007E711E"/>
    <w:rsid w:val="0081260F"/>
    <w:rsid w:val="008F056E"/>
    <w:rsid w:val="009A1645"/>
    <w:rsid w:val="00B02B95"/>
    <w:rsid w:val="00B619A0"/>
    <w:rsid w:val="00BF6AFB"/>
    <w:rsid w:val="00C12BA1"/>
    <w:rsid w:val="00E6254C"/>
    <w:rsid w:val="00EB6DBF"/>
    <w:rsid w:val="00F458E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E65"/>
  <w15:chartTrackingRefBased/>
  <w15:docId w15:val="{B69189D6-95F2-46F0-815A-39DAFE1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B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2021-12-01T13:33:00Z</cp:lastPrinted>
  <dcterms:created xsi:type="dcterms:W3CDTF">2020-10-08T11:50:00Z</dcterms:created>
  <dcterms:modified xsi:type="dcterms:W3CDTF">2022-01-18T11:21:00Z</dcterms:modified>
</cp:coreProperties>
</file>