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A846" w14:textId="77777777" w:rsidR="003209B0" w:rsidRPr="00503F83" w:rsidRDefault="003209B0" w:rsidP="003209B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834D84" w14:textId="77777777" w:rsidR="003209B0" w:rsidRPr="00503F83" w:rsidRDefault="003209B0" w:rsidP="003209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16A63" w14:textId="586276AE" w:rsidR="003209B0" w:rsidRPr="00503F83" w:rsidRDefault="003209B0" w:rsidP="00320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03F83">
        <w:rPr>
          <w:rFonts w:ascii="Times New Roman" w:hAnsi="Times New Roman" w:cs="Times New Roman"/>
          <w:sz w:val="24"/>
          <w:szCs w:val="24"/>
        </w:rPr>
        <w:t xml:space="preserve">.12.2021 </w:t>
      </w:r>
    </w:p>
    <w:p w14:paraId="699B42F6" w14:textId="77777777" w:rsidR="003209B0" w:rsidRPr="00503F83" w:rsidRDefault="003209B0" w:rsidP="003209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4BFE5" w14:textId="77777777" w:rsidR="003209B0" w:rsidRPr="00503F83" w:rsidRDefault="003209B0" w:rsidP="003209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27694" w14:textId="77777777" w:rsidR="003209B0" w:rsidRPr="00503F83" w:rsidRDefault="003209B0" w:rsidP="00320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03F8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03F8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D2BE30E" w14:textId="77777777" w:rsidR="003209B0" w:rsidRPr="00503F83" w:rsidRDefault="003209B0" w:rsidP="00320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2DCD320" w14:textId="77777777" w:rsidR="00150918" w:rsidRDefault="00150918" w:rsidP="00EB6DBF">
      <w:pPr>
        <w:rPr>
          <w:rFonts w:ascii="Times New Roman" w:hAnsi="Times New Roman" w:cs="Times New Roman"/>
          <w:b/>
          <w:sz w:val="24"/>
          <w:szCs w:val="24"/>
        </w:rPr>
      </w:pPr>
    </w:p>
    <w:p w14:paraId="2609E063" w14:textId="268CEC65" w:rsidR="00B619A0" w:rsidRDefault="00EC3E98" w:rsidP="00B0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Aralık 2021 günü</w:t>
      </w:r>
      <w:r w:rsidR="009A1645">
        <w:rPr>
          <w:rFonts w:ascii="Times New Roman" w:hAnsi="Times New Roman" w:cs="Times New Roman"/>
          <w:sz w:val="24"/>
          <w:szCs w:val="24"/>
        </w:rPr>
        <w:t xml:space="preserve"> Dolar kuru 18, Avro ise 20 Türk Lirasından işlem görmekteydi. Aynı günün akşamında Cumhurbaşkanı Recep Tayyip Erdoğan dövize endeksli Türk Lirası Mevduatı Sistemine geçildiğini açıklayarak </w:t>
      </w:r>
      <w:r w:rsidR="009A1645" w:rsidRPr="009A1645">
        <w:rPr>
          <w:rFonts w:ascii="Times New Roman" w:hAnsi="Times New Roman" w:cs="Times New Roman"/>
          <w:sz w:val="24"/>
          <w:szCs w:val="24"/>
        </w:rPr>
        <w:t>"Bundan sonra hiçbir vatandaşımızın 'kur daha yüksek olacak' diye mevduatını Türk lirasından dövize geçirmesine ihtiyaç kalmayacak. Kur getirisi mevduat kazancının üstünde ise aradaki fark doğrud</w:t>
      </w:r>
      <w:r w:rsidR="009A1645">
        <w:rPr>
          <w:rFonts w:ascii="Times New Roman" w:hAnsi="Times New Roman" w:cs="Times New Roman"/>
          <w:sz w:val="24"/>
          <w:szCs w:val="24"/>
        </w:rPr>
        <w:t xml:space="preserve">an vatandaşımıza ödenecek" demiştir. </w:t>
      </w:r>
    </w:p>
    <w:p w14:paraId="056E05AC" w14:textId="50D8F7DF" w:rsidR="009A1645" w:rsidRDefault="009A1645" w:rsidP="00B0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Yani bankalarda parası olanlara dolaylı faiz getirilerek hazineye; yani yoksul vatandaşa ek bir yük daha getirilmiştir. Aynı gece Dolar kuru 12, Avro ise</w:t>
      </w:r>
      <w:r w:rsidR="00EC3E98">
        <w:rPr>
          <w:rFonts w:ascii="Times New Roman" w:hAnsi="Times New Roman" w:cs="Times New Roman"/>
          <w:sz w:val="24"/>
          <w:szCs w:val="24"/>
        </w:rPr>
        <w:t xml:space="preserve"> 15 Türk Lirasına gerilemiştir. Ertesi gün dolar 11, Avro 13 liraya düşmüştür. </w:t>
      </w:r>
      <w:r>
        <w:rPr>
          <w:rFonts w:ascii="Times New Roman" w:hAnsi="Times New Roman" w:cs="Times New Roman"/>
          <w:sz w:val="24"/>
          <w:szCs w:val="24"/>
        </w:rPr>
        <w:t xml:space="preserve">Açıklama mesai saatleri dışında yapıldığı için halkımız kendi birikimlerine müdahale edememiş ve birikimleri göz göre göre erimiştir. Vatandaşlarımızın kendi birikimlerine müdahale edemediği anlarda yine aynı gece </w:t>
      </w:r>
      <w:r w:rsidRPr="009A1645">
        <w:rPr>
          <w:rFonts w:ascii="Times New Roman" w:hAnsi="Times New Roman" w:cs="Times New Roman"/>
          <w:sz w:val="24"/>
          <w:szCs w:val="24"/>
        </w:rPr>
        <w:t>Bankalar Birliği Başkanı Alpaslan Çakar, 1 milya</w:t>
      </w:r>
      <w:r>
        <w:rPr>
          <w:rFonts w:ascii="Times New Roman" w:hAnsi="Times New Roman" w:cs="Times New Roman"/>
          <w:sz w:val="24"/>
          <w:szCs w:val="24"/>
        </w:rPr>
        <w:t>r dolar bozdurulduğunu açıklamıştır.</w:t>
      </w:r>
    </w:p>
    <w:p w14:paraId="560AE149" w14:textId="4FFCEE7C" w:rsidR="009A1645" w:rsidRDefault="009A1645" w:rsidP="00B0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BDD8533" w14:textId="2EAA132F" w:rsidR="009A1645" w:rsidRDefault="009A1645" w:rsidP="00B0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–Cumhurbaşkanı Recep Tayyip Erdoğan’ın, dövize endeksli Türk Lirası Mevduatı Sistemine geçildiğini açıkladığı 20 Aralık 2021 tarihinden hemen önce aynı gün Dolar 18, Avro 20 Türk Lirası iken </w:t>
      </w:r>
      <w:r w:rsidRPr="009A1645">
        <w:rPr>
          <w:rFonts w:ascii="Times New Roman" w:hAnsi="Times New Roman" w:cs="Times New Roman"/>
          <w:sz w:val="24"/>
          <w:szCs w:val="24"/>
        </w:rPr>
        <w:t>milyonlarca dolarını bozduranlar kimler</w:t>
      </w:r>
      <w:r>
        <w:rPr>
          <w:rFonts w:ascii="Times New Roman" w:hAnsi="Times New Roman" w:cs="Times New Roman"/>
          <w:sz w:val="24"/>
          <w:szCs w:val="24"/>
        </w:rPr>
        <w:t>dir</w:t>
      </w:r>
      <w:r w:rsidRPr="009A1645">
        <w:rPr>
          <w:rFonts w:ascii="Times New Roman" w:hAnsi="Times New Roman" w:cs="Times New Roman"/>
          <w:sz w:val="24"/>
          <w:szCs w:val="24"/>
        </w:rPr>
        <w:t>? Hangi bürokrat, iş insanı ve siyasiler</w:t>
      </w:r>
      <w:r>
        <w:rPr>
          <w:rFonts w:ascii="Times New Roman" w:hAnsi="Times New Roman" w:cs="Times New Roman"/>
          <w:sz w:val="24"/>
          <w:szCs w:val="24"/>
        </w:rPr>
        <w:t xml:space="preserve"> bu açıklamanın etkilerini ve sonuçlarını bildikleri için öncesinden dövizlerini bozdurmuştur</w:t>
      </w:r>
      <w:r w:rsidRPr="009A1645">
        <w:rPr>
          <w:rFonts w:ascii="Times New Roman" w:hAnsi="Times New Roman" w:cs="Times New Roman"/>
          <w:sz w:val="24"/>
          <w:szCs w:val="24"/>
        </w:rPr>
        <w:t>?</w:t>
      </w:r>
    </w:p>
    <w:p w14:paraId="4DAEBE80" w14:textId="04A2D0AA" w:rsidR="00EC3E98" w:rsidRDefault="00EC3E98" w:rsidP="00B0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EC3E98">
        <w:rPr>
          <w:rFonts w:ascii="Times New Roman" w:hAnsi="Times New Roman" w:cs="Times New Roman"/>
          <w:sz w:val="24"/>
          <w:szCs w:val="24"/>
        </w:rPr>
        <w:t>Bankacılık</w:t>
      </w:r>
      <w:r>
        <w:rPr>
          <w:rFonts w:ascii="Times New Roman" w:hAnsi="Times New Roman" w:cs="Times New Roman"/>
          <w:sz w:val="24"/>
          <w:szCs w:val="24"/>
        </w:rPr>
        <w:t xml:space="preserve"> Düzenleme ve Denetleme Kurumu (BDDK) ve Merkez Bankası verilerine göre o gün; yani dolar 18, avro 20 lirayken döviz bozdurup, dolar ve avro düştükten sonra ertesi gün yeniden döviz alanlar kimlerd</w:t>
      </w:r>
      <w:r w:rsidR="00C41020">
        <w:rPr>
          <w:rFonts w:ascii="Times New Roman" w:hAnsi="Times New Roman" w:cs="Times New Roman"/>
          <w:sz w:val="24"/>
          <w:szCs w:val="24"/>
        </w:rPr>
        <w:t>ir? Kamuoyundaki tartışmalara ışık tutacak</w:t>
      </w:r>
      <w:r>
        <w:rPr>
          <w:rFonts w:ascii="Times New Roman" w:hAnsi="Times New Roman" w:cs="Times New Roman"/>
          <w:sz w:val="24"/>
          <w:szCs w:val="24"/>
        </w:rPr>
        <w:t xml:space="preserve"> bu liste neden açıklanmamaktadır? </w:t>
      </w:r>
    </w:p>
    <w:p w14:paraId="147AD1C9" w14:textId="323E1511" w:rsidR="009A1645" w:rsidRDefault="00EC3E98" w:rsidP="00B0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1645">
        <w:rPr>
          <w:rFonts w:ascii="Times New Roman" w:hAnsi="Times New Roman" w:cs="Times New Roman"/>
          <w:sz w:val="24"/>
          <w:szCs w:val="24"/>
        </w:rPr>
        <w:t xml:space="preserve"> – Bu açıklamalar önceden kim ya da kimler tarafından suç olmasına rağmen birilerine </w:t>
      </w:r>
      <w:r w:rsidR="00C41020">
        <w:rPr>
          <w:rFonts w:ascii="Times New Roman" w:hAnsi="Times New Roman" w:cs="Times New Roman"/>
          <w:sz w:val="24"/>
          <w:szCs w:val="24"/>
        </w:rPr>
        <w:t xml:space="preserve">bilgi </w:t>
      </w:r>
      <w:bookmarkStart w:id="0" w:name="_GoBack"/>
      <w:bookmarkEnd w:id="0"/>
      <w:r w:rsidR="009A1645">
        <w:rPr>
          <w:rFonts w:ascii="Times New Roman" w:hAnsi="Times New Roman" w:cs="Times New Roman"/>
          <w:sz w:val="24"/>
          <w:szCs w:val="24"/>
        </w:rPr>
        <w:t xml:space="preserve">iletilmiştir? </w:t>
      </w:r>
      <w:r w:rsidR="009A1645" w:rsidRPr="009A1645">
        <w:rPr>
          <w:rFonts w:ascii="Times New Roman" w:hAnsi="Times New Roman" w:cs="Times New Roman"/>
          <w:sz w:val="24"/>
          <w:szCs w:val="24"/>
        </w:rPr>
        <w:t>Yurt dışından işlem yapanlar kimler ve hangi firmalar</w:t>
      </w:r>
      <w:r w:rsidR="009A1645">
        <w:rPr>
          <w:rFonts w:ascii="Times New Roman" w:hAnsi="Times New Roman" w:cs="Times New Roman"/>
          <w:sz w:val="24"/>
          <w:szCs w:val="24"/>
        </w:rPr>
        <w:t>dır</w:t>
      </w:r>
      <w:r w:rsidR="009A1645" w:rsidRPr="009A164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İçeriden bilgi vererek kazanç elde etmek suçken neden halen konuyla ilgili herhangi bir araştırma ve idari soruşturma yapılmamaktadır? </w:t>
      </w:r>
    </w:p>
    <w:p w14:paraId="6E1233F4" w14:textId="5DF840E8" w:rsidR="00EC3E98" w:rsidRDefault="00EC3E98" w:rsidP="00B0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BDDK, 27 Aralık 2021 tarihinde konuyla ilgili kamu yararına soru soran ve şüphelerini dile getiren kişi ve sosyal medya hesapları hakkında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şikayetçi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olacağına; neden haksız kazanç elde edenler hakkında yasal bir süreç başlatmamıştır? </w:t>
      </w:r>
    </w:p>
    <w:p w14:paraId="27014D87" w14:textId="42C0F478" w:rsidR="008F056E" w:rsidRPr="00F458E4" w:rsidRDefault="00EC3E98" w:rsidP="00B0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056E">
        <w:rPr>
          <w:rFonts w:ascii="Times New Roman" w:hAnsi="Times New Roman" w:cs="Times New Roman"/>
          <w:sz w:val="24"/>
          <w:szCs w:val="24"/>
        </w:rPr>
        <w:t xml:space="preserve"> - </w:t>
      </w:r>
      <w:r w:rsidR="008F056E" w:rsidRPr="008F056E">
        <w:rPr>
          <w:rFonts w:ascii="Times New Roman" w:hAnsi="Times New Roman" w:cs="Times New Roman"/>
          <w:sz w:val="24"/>
          <w:szCs w:val="24"/>
        </w:rPr>
        <w:t>Bu ödemeler</w:t>
      </w:r>
      <w:r w:rsidR="008F056E">
        <w:rPr>
          <w:rFonts w:ascii="Times New Roman" w:hAnsi="Times New Roman" w:cs="Times New Roman"/>
          <w:sz w:val="24"/>
          <w:szCs w:val="24"/>
        </w:rPr>
        <w:t xml:space="preserve"> hazineden yapılacağı için</w:t>
      </w:r>
      <w:r w:rsidR="008F056E" w:rsidRPr="008F056E">
        <w:rPr>
          <w:rFonts w:ascii="Times New Roman" w:hAnsi="Times New Roman" w:cs="Times New Roman"/>
          <w:sz w:val="24"/>
          <w:szCs w:val="24"/>
        </w:rPr>
        <w:t xml:space="preserve"> </w:t>
      </w:r>
      <w:r w:rsidR="008F056E">
        <w:rPr>
          <w:rFonts w:ascii="Times New Roman" w:hAnsi="Times New Roman" w:cs="Times New Roman"/>
          <w:sz w:val="24"/>
          <w:szCs w:val="24"/>
        </w:rPr>
        <w:t>Meclisten onay alınması gerekmiyor muydu?</w:t>
      </w:r>
      <w:r w:rsidR="008F056E" w:rsidRPr="008F056E">
        <w:rPr>
          <w:rFonts w:ascii="Times New Roman" w:hAnsi="Times New Roman" w:cs="Times New Roman"/>
          <w:sz w:val="24"/>
          <w:szCs w:val="24"/>
        </w:rPr>
        <w:t xml:space="preserve"> Meclisten onay almadan </w:t>
      </w:r>
      <w:r w:rsidR="008F056E">
        <w:rPr>
          <w:rFonts w:ascii="Times New Roman" w:hAnsi="Times New Roman" w:cs="Times New Roman"/>
          <w:sz w:val="24"/>
          <w:szCs w:val="24"/>
        </w:rPr>
        <w:t xml:space="preserve">hazinenin parasını nasıl bu şekilde </w:t>
      </w:r>
      <w:r w:rsidR="008F056E" w:rsidRPr="008F056E">
        <w:rPr>
          <w:rFonts w:ascii="Times New Roman" w:hAnsi="Times New Roman" w:cs="Times New Roman"/>
          <w:sz w:val="24"/>
          <w:szCs w:val="24"/>
        </w:rPr>
        <w:t>harcayab</w:t>
      </w:r>
      <w:r w:rsidR="008F056E">
        <w:rPr>
          <w:rFonts w:ascii="Times New Roman" w:hAnsi="Times New Roman" w:cs="Times New Roman"/>
          <w:sz w:val="24"/>
          <w:szCs w:val="24"/>
        </w:rPr>
        <w:t xml:space="preserve">iliyorsunuz? </w:t>
      </w:r>
    </w:p>
    <w:sectPr w:rsidR="008F056E" w:rsidRPr="00F4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4C"/>
    <w:rsid w:val="00150918"/>
    <w:rsid w:val="00224C4F"/>
    <w:rsid w:val="003209B0"/>
    <w:rsid w:val="00372587"/>
    <w:rsid w:val="003D0574"/>
    <w:rsid w:val="00414DC9"/>
    <w:rsid w:val="0072507F"/>
    <w:rsid w:val="007C1F0E"/>
    <w:rsid w:val="007E711E"/>
    <w:rsid w:val="0081260F"/>
    <w:rsid w:val="008F056E"/>
    <w:rsid w:val="009A1645"/>
    <w:rsid w:val="00B02B95"/>
    <w:rsid w:val="00B619A0"/>
    <w:rsid w:val="00BF6AFB"/>
    <w:rsid w:val="00C41020"/>
    <w:rsid w:val="00E6254C"/>
    <w:rsid w:val="00EB6DBF"/>
    <w:rsid w:val="00EC3E98"/>
    <w:rsid w:val="00F458E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0E65"/>
  <w15:chartTrackingRefBased/>
  <w15:docId w15:val="{B69189D6-95F2-46F0-815A-39DAFE1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BF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22</cp:revision>
  <cp:lastPrinted>2021-12-28T11:20:00Z</cp:lastPrinted>
  <dcterms:created xsi:type="dcterms:W3CDTF">2020-10-08T11:50:00Z</dcterms:created>
  <dcterms:modified xsi:type="dcterms:W3CDTF">2021-12-28T11:20:00Z</dcterms:modified>
</cp:coreProperties>
</file>