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B0FA" w14:textId="77777777" w:rsidR="00A77182" w:rsidRPr="00A77182" w:rsidRDefault="00A77182" w:rsidP="00A77182">
      <w:pPr>
        <w:ind w:left="708" w:firstLine="708"/>
        <w:rPr>
          <w:rFonts w:ascii="Times New Roman" w:hAnsi="Times New Roman" w:cs="Times New Roman"/>
          <w:b/>
          <w:sz w:val="24"/>
          <w:szCs w:val="24"/>
        </w:rPr>
      </w:pPr>
      <w:r w:rsidRPr="00A77182">
        <w:rPr>
          <w:rFonts w:ascii="Times New Roman" w:hAnsi="Times New Roman" w:cs="Times New Roman"/>
          <w:b/>
          <w:sz w:val="24"/>
          <w:szCs w:val="24"/>
        </w:rPr>
        <w:t>TÜRKİYE BÜYÜK MİLLET MECLİSİ BAŞKANLIĞINA</w:t>
      </w:r>
    </w:p>
    <w:p w14:paraId="1F214F33" w14:textId="77777777" w:rsidR="00A77182" w:rsidRPr="00A77182" w:rsidRDefault="00A77182" w:rsidP="00A77182">
      <w:pPr>
        <w:rPr>
          <w:rFonts w:ascii="Times New Roman" w:hAnsi="Times New Roman" w:cs="Times New Roman"/>
          <w:sz w:val="24"/>
          <w:szCs w:val="24"/>
        </w:rPr>
      </w:pPr>
    </w:p>
    <w:p w14:paraId="5BE80C0D" w14:textId="36607496" w:rsidR="00A77182" w:rsidRPr="00A77182" w:rsidRDefault="00A77182" w:rsidP="006F4DD3">
      <w:pPr>
        <w:ind w:firstLine="708"/>
        <w:jc w:val="both"/>
        <w:rPr>
          <w:rFonts w:ascii="Times New Roman" w:hAnsi="Times New Roman" w:cs="Times New Roman"/>
          <w:sz w:val="24"/>
          <w:szCs w:val="24"/>
        </w:rPr>
      </w:pPr>
      <w:r w:rsidRPr="00A77182">
        <w:rPr>
          <w:rFonts w:ascii="Times New Roman" w:hAnsi="Times New Roman" w:cs="Times New Roman"/>
          <w:sz w:val="24"/>
          <w:szCs w:val="24"/>
        </w:rPr>
        <w:t>Aşağıdaki soruları</w:t>
      </w:r>
      <w:r w:rsidR="00132B31">
        <w:rPr>
          <w:rFonts w:ascii="Times New Roman" w:hAnsi="Times New Roman" w:cs="Times New Roman"/>
          <w:sz w:val="24"/>
          <w:szCs w:val="24"/>
        </w:rPr>
        <w:t>mın Ticaret Bakanı Mehmet Muş</w:t>
      </w:r>
      <w:r w:rsidRPr="00A77182">
        <w:rPr>
          <w:rFonts w:ascii="Times New Roman" w:hAnsi="Times New Roman" w:cs="Times New Roman"/>
          <w:sz w:val="24"/>
          <w:szCs w:val="24"/>
        </w:rPr>
        <w:t xml:space="preserve"> tarafından yazılı olarak yanıtlanmasını, Anayasanın 98 ve İçtüzüğün 96. Maddeleri gereğince arz ederim. </w:t>
      </w:r>
      <w:r w:rsidR="00132B31">
        <w:rPr>
          <w:rFonts w:ascii="Times New Roman" w:hAnsi="Times New Roman" w:cs="Times New Roman"/>
          <w:sz w:val="24"/>
          <w:szCs w:val="24"/>
        </w:rPr>
        <w:t>04.11.2021</w:t>
      </w:r>
    </w:p>
    <w:p w14:paraId="70233539" w14:textId="77777777" w:rsidR="00A77182" w:rsidRPr="00A77182" w:rsidRDefault="00A77182" w:rsidP="00A77182">
      <w:pPr>
        <w:rPr>
          <w:rFonts w:ascii="Times New Roman" w:hAnsi="Times New Roman" w:cs="Times New Roman"/>
          <w:sz w:val="24"/>
          <w:szCs w:val="24"/>
        </w:rPr>
      </w:pPr>
    </w:p>
    <w:p w14:paraId="11BDB822" w14:textId="77777777" w:rsidR="00A77182" w:rsidRPr="00A77182" w:rsidRDefault="00A77182" w:rsidP="00A77182">
      <w:pPr>
        <w:rPr>
          <w:rFonts w:ascii="Times New Roman" w:hAnsi="Times New Roman" w:cs="Times New Roman"/>
          <w:sz w:val="24"/>
          <w:szCs w:val="24"/>
        </w:rPr>
      </w:pPr>
    </w:p>
    <w:p w14:paraId="364D9D89" w14:textId="77777777" w:rsidR="00A77182" w:rsidRPr="00A77182" w:rsidRDefault="00A77182" w:rsidP="00A77182">
      <w:pPr>
        <w:rPr>
          <w:rFonts w:ascii="Times New Roman" w:hAnsi="Times New Roman" w:cs="Times New Roman"/>
          <w:b/>
          <w:sz w:val="24"/>
          <w:szCs w:val="24"/>
        </w:rPr>
      </w:pP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t xml:space="preserve">             </w:t>
      </w:r>
      <w:r w:rsidRPr="00A77182">
        <w:rPr>
          <w:rFonts w:ascii="Times New Roman" w:hAnsi="Times New Roman" w:cs="Times New Roman"/>
          <w:sz w:val="24"/>
          <w:szCs w:val="24"/>
        </w:rPr>
        <w:tab/>
      </w:r>
      <w:r w:rsidRPr="00A77182">
        <w:rPr>
          <w:rFonts w:ascii="Times New Roman" w:hAnsi="Times New Roman" w:cs="Times New Roman"/>
          <w:sz w:val="24"/>
          <w:szCs w:val="24"/>
        </w:rPr>
        <w:tab/>
        <w:t xml:space="preserve">                </w:t>
      </w:r>
      <w:r w:rsidRPr="00A77182">
        <w:rPr>
          <w:rFonts w:ascii="Times New Roman" w:hAnsi="Times New Roman" w:cs="Times New Roman"/>
          <w:b/>
          <w:sz w:val="24"/>
          <w:szCs w:val="24"/>
        </w:rPr>
        <w:t xml:space="preserve">Alpay </w:t>
      </w:r>
      <w:proofErr w:type="spellStart"/>
      <w:r w:rsidRPr="00A77182">
        <w:rPr>
          <w:rFonts w:ascii="Times New Roman" w:hAnsi="Times New Roman" w:cs="Times New Roman"/>
          <w:b/>
          <w:sz w:val="24"/>
          <w:szCs w:val="24"/>
        </w:rPr>
        <w:t>Antmen</w:t>
      </w:r>
      <w:proofErr w:type="spellEnd"/>
    </w:p>
    <w:p w14:paraId="5AA1588D" w14:textId="77777777" w:rsidR="00A77182" w:rsidRPr="00A77182" w:rsidRDefault="00A77182" w:rsidP="00A77182">
      <w:pPr>
        <w:rPr>
          <w:rFonts w:ascii="Times New Roman" w:hAnsi="Times New Roman" w:cs="Times New Roman"/>
          <w:b/>
          <w:sz w:val="24"/>
          <w:szCs w:val="24"/>
        </w:rPr>
      </w:pP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t>Mersin Milletvekili</w:t>
      </w:r>
    </w:p>
    <w:p w14:paraId="7ACEF382" w14:textId="77777777" w:rsidR="00A77182" w:rsidRPr="00A77182" w:rsidRDefault="00A77182" w:rsidP="007D58D7">
      <w:pPr>
        <w:jc w:val="both"/>
        <w:rPr>
          <w:rFonts w:ascii="Times New Roman" w:hAnsi="Times New Roman" w:cs="Times New Roman"/>
          <w:sz w:val="24"/>
          <w:szCs w:val="24"/>
        </w:rPr>
      </w:pPr>
    </w:p>
    <w:p w14:paraId="7D40AFF2" w14:textId="77777777" w:rsidR="00132B31" w:rsidRDefault="00132B31" w:rsidP="00132B31"/>
    <w:p w14:paraId="35AADD09" w14:textId="77777777" w:rsidR="00132B31" w:rsidRPr="00150918" w:rsidRDefault="00132B31" w:rsidP="00132B3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w:t>
      </w:r>
      <w:r w:rsidRPr="00B619A0">
        <w:rPr>
          <w:rFonts w:ascii="Times New Roman" w:hAnsi="Times New Roman" w:cs="Times New Roman"/>
          <w:sz w:val="24"/>
          <w:szCs w:val="24"/>
        </w:rPr>
        <w:t xml:space="preserve">Sayılı </w:t>
      </w:r>
      <w:r w:rsidRPr="00150918">
        <w:rPr>
          <w:rFonts w:ascii="Times New Roman" w:hAnsi="Times New Roman" w:cs="Times New Roman"/>
          <w:sz w:val="24"/>
          <w:szCs w:val="24"/>
        </w:rPr>
        <w:t xml:space="preserve">Kamu İhale Kanunu’nun 21’inci maddesinin </w:t>
      </w:r>
      <w:r>
        <w:rPr>
          <w:rFonts w:ascii="Times New Roman" w:hAnsi="Times New Roman" w:cs="Times New Roman"/>
          <w:sz w:val="24"/>
          <w:szCs w:val="24"/>
        </w:rPr>
        <w:t xml:space="preserve">birinci fıkrasının </w:t>
      </w:r>
      <w:r w:rsidRPr="00150918">
        <w:rPr>
          <w:rFonts w:ascii="Times New Roman" w:hAnsi="Times New Roman" w:cs="Times New Roman"/>
          <w:sz w:val="24"/>
          <w:szCs w:val="24"/>
        </w:rPr>
        <w:t>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w:t>
      </w:r>
      <w:r>
        <w:rPr>
          <w:rFonts w:ascii="Times New Roman" w:hAnsi="Times New Roman" w:cs="Times New Roman"/>
          <w:sz w:val="24"/>
          <w:szCs w:val="24"/>
        </w:rPr>
        <w:t xml:space="preserve">ağlamaktadır. </w:t>
      </w:r>
      <w:proofErr w:type="gramEnd"/>
    </w:p>
    <w:p w14:paraId="76EE8180" w14:textId="77777777" w:rsidR="00132B31" w:rsidRPr="00150918" w:rsidRDefault="00132B31" w:rsidP="00132B31">
      <w:pPr>
        <w:rPr>
          <w:rFonts w:ascii="Times New Roman" w:hAnsi="Times New Roman" w:cs="Times New Roman"/>
          <w:sz w:val="24"/>
          <w:szCs w:val="24"/>
        </w:rPr>
      </w:pPr>
      <w:r w:rsidRPr="00150918">
        <w:rPr>
          <w:rFonts w:ascii="Times New Roman" w:hAnsi="Times New Roman" w:cs="Times New Roman"/>
          <w:sz w:val="24"/>
          <w:szCs w:val="24"/>
        </w:rPr>
        <w:t xml:space="preserve">Bu bağlamda; </w:t>
      </w:r>
    </w:p>
    <w:p w14:paraId="36EB0688" w14:textId="2C4BBD3E" w:rsidR="00132B31" w:rsidRDefault="00132B31" w:rsidP="00132B31">
      <w:pPr>
        <w:jc w:val="both"/>
        <w:rPr>
          <w:rFonts w:ascii="Times New Roman" w:hAnsi="Times New Roman" w:cs="Times New Roman"/>
          <w:sz w:val="24"/>
          <w:szCs w:val="24"/>
        </w:rPr>
      </w:pPr>
      <w:r>
        <w:rPr>
          <w:rFonts w:ascii="Times New Roman" w:hAnsi="Times New Roman" w:cs="Times New Roman"/>
          <w:sz w:val="24"/>
          <w:szCs w:val="24"/>
        </w:rPr>
        <w:t>1 -  Ticaret</w:t>
      </w:r>
      <w:bookmarkStart w:id="0" w:name="_GoBack"/>
      <w:bookmarkEnd w:id="0"/>
      <w:r>
        <w:rPr>
          <w:rFonts w:ascii="Times New Roman" w:hAnsi="Times New Roman" w:cs="Times New Roman"/>
          <w:sz w:val="24"/>
          <w:szCs w:val="24"/>
        </w:rPr>
        <w:t xml:space="preserve"> Bakanlığı’nın 2010 Ocak</w:t>
      </w:r>
      <w:r w:rsidRPr="00F458E4">
        <w:rPr>
          <w:rFonts w:ascii="Times New Roman" w:hAnsi="Times New Roman" w:cs="Times New Roman"/>
          <w:sz w:val="24"/>
          <w:szCs w:val="24"/>
        </w:rPr>
        <w:t xml:space="preserve"> ila 20</w:t>
      </w:r>
      <w:r>
        <w:rPr>
          <w:rFonts w:ascii="Times New Roman" w:hAnsi="Times New Roman" w:cs="Times New Roman"/>
          <w:sz w:val="24"/>
          <w:szCs w:val="24"/>
        </w:rPr>
        <w:t xml:space="preserve">21 Kasım ayı </w:t>
      </w:r>
      <w:r w:rsidRPr="00F458E4">
        <w:rPr>
          <w:rFonts w:ascii="Times New Roman" w:hAnsi="Times New Roman" w:cs="Times New Roman"/>
          <w:sz w:val="24"/>
          <w:szCs w:val="24"/>
        </w:rPr>
        <w:t>arasında</w:t>
      </w:r>
      <w:r>
        <w:rPr>
          <w:rFonts w:ascii="Times New Roman" w:hAnsi="Times New Roman" w:cs="Times New Roman"/>
          <w:sz w:val="24"/>
          <w:szCs w:val="24"/>
        </w:rPr>
        <w:t xml:space="preserve"> geçen sürede; 4734 </w:t>
      </w:r>
      <w:r w:rsidRPr="00B619A0">
        <w:rPr>
          <w:rFonts w:ascii="Times New Roman" w:hAnsi="Times New Roman" w:cs="Times New Roman"/>
          <w:sz w:val="24"/>
          <w:szCs w:val="24"/>
        </w:rPr>
        <w:t>Sayılı Kamu İhale Kanunun</w:t>
      </w:r>
      <w:r>
        <w:rPr>
          <w:rFonts w:ascii="Times New Roman" w:hAnsi="Times New Roman" w:cs="Times New Roman"/>
          <w:sz w:val="24"/>
          <w:szCs w:val="24"/>
        </w:rPr>
        <w:t xml:space="preserve"> 21’inci maddesinin birinci fıkrasının (b) bendi hükümlerine göre verdiği ihale sayısı kaçtır?  </w:t>
      </w:r>
    </w:p>
    <w:p w14:paraId="71667322" w14:textId="77777777" w:rsidR="00132B31" w:rsidRDefault="00132B31" w:rsidP="00132B31">
      <w:pPr>
        <w:jc w:val="both"/>
        <w:rPr>
          <w:rFonts w:ascii="Times New Roman" w:hAnsi="Times New Roman" w:cs="Times New Roman"/>
          <w:sz w:val="24"/>
          <w:szCs w:val="24"/>
        </w:rPr>
      </w:pPr>
      <w:r>
        <w:rPr>
          <w:rFonts w:ascii="Times New Roman" w:hAnsi="Times New Roman" w:cs="Times New Roman"/>
          <w:sz w:val="24"/>
          <w:szCs w:val="24"/>
        </w:rPr>
        <w:t xml:space="preserve">2 - Bu ihalelerin içerikleri ve ihale bedelleri nelerdir? Bu ihalelerden, sözleşme iş teslim tarihinde teslim edilmeyenler bulunmakta mıdır? Varsa konuyla ilgili sözleşme yaptırım hükümleri nelerdir ve ilgili yaptırımlar uygulanmış mıdır? </w:t>
      </w:r>
    </w:p>
    <w:p w14:paraId="025BD67E" w14:textId="77777777" w:rsidR="00132B31" w:rsidRPr="00F458E4" w:rsidRDefault="00132B31" w:rsidP="00132B31">
      <w:pPr>
        <w:jc w:val="both"/>
        <w:rPr>
          <w:rFonts w:ascii="Times New Roman" w:hAnsi="Times New Roman" w:cs="Times New Roman"/>
          <w:sz w:val="24"/>
          <w:szCs w:val="24"/>
        </w:rPr>
      </w:pPr>
      <w:r>
        <w:rPr>
          <w:rFonts w:ascii="Times New Roman" w:hAnsi="Times New Roman" w:cs="Times New Roman"/>
          <w:sz w:val="24"/>
          <w:szCs w:val="24"/>
        </w:rPr>
        <w:t xml:space="preserve">3 – Bahsi geçen ihaleler için ‘ilan’ yayınlanması zorunlu olmadığına göre; kaçında ilan yayınlanmış kaçında yayınlanmamıştır?  Bunların gerekçeleri nelerdir? </w:t>
      </w:r>
    </w:p>
    <w:p w14:paraId="0C9F8A79" w14:textId="77777777" w:rsidR="001E05E7" w:rsidRPr="00A77182" w:rsidRDefault="00132B31">
      <w:pPr>
        <w:rPr>
          <w:rFonts w:ascii="Times New Roman" w:hAnsi="Times New Roman" w:cs="Times New Roman"/>
        </w:rPr>
      </w:pPr>
    </w:p>
    <w:sectPr w:rsidR="001E05E7" w:rsidRPr="00A77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50"/>
    <w:rsid w:val="00092895"/>
    <w:rsid w:val="00132B31"/>
    <w:rsid w:val="003636A4"/>
    <w:rsid w:val="0047351B"/>
    <w:rsid w:val="006C62AD"/>
    <w:rsid w:val="006F4DD3"/>
    <w:rsid w:val="0072507F"/>
    <w:rsid w:val="0079525E"/>
    <w:rsid w:val="007D58D7"/>
    <w:rsid w:val="00826B64"/>
    <w:rsid w:val="008F3050"/>
    <w:rsid w:val="00A77182"/>
    <w:rsid w:val="00AA7BC7"/>
    <w:rsid w:val="00C265CE"/>
    <w:rsid w:val="00CA2F18"/>
    <w:rsid w:val="00F00091"/>
    <w:rsid w:val="00F63E3D"/>
    <w:rsid w:val="00FB5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C72F"/>
  <w15:chartTrackingRefBased/>
  <w15:docId w15:val="{72BEECD4-3D5A-477B-A98E-115CD57C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8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7182"/>
    <w:pPr>
      <w:ind w:left="720"/>
      <w:contextualSpacing/>
    </w:pPr>
  </w:style>
  <w:style w:type="paragraph" w:styleId="BalonMetni">
    <w:name w:val="Balloon Text"/>
    <w:basedOn w:val="Normal"/>
    <w:link w:val="BalonMetniChar"/>
    <w:uiPriority w:val="99"/>
    <w:semiHidden/>
    <w:unhideWhenUsed/>
    <w:rsid w:val="00132B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2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218</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21</cp:revision>
  <cp:lastPrinted>2021-11-04T12:52:00Z</cp:lastPrinted>
  <dcterms:created xsi:type="dcterms:W3CDTF">2020-12-01T07:48:00Z</dcterms:created>
  <dcterms:modified xsi:type="dcterms:W3CDTF">2021-11-04T12:52:00Z</dcterms:modified>
</cp:coreProperties>
</file>