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64773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4773E" w:rsidRPr="0064773E" w:rsidRDefault="0064773E" w:rsidP="0064773E">
      <w:pPr>
        <w:spacing w:before="120"/>
        <w:jc w:val="both"/>
        <w:rPr>
          <w:rFonts w:ascii="Arial" w:eastAsia="Times New Roman" w:hAnsi="Arial" w:cs="Arial"/>
          <w:sz w:val="24"/>
          <w:szCs w:val="24"/>
          <w:lang w:eastAsia="tr-TR"/>
        </w:rPr>
      </w:pPr>
      <w:r w:rsidRPr="0064773E">
        <w:rPr>
          <w:rFonts w:ascii="Arial" w:eastAsia="Times New Roman" w:hAnsi="Arial" w:cs="Arial"/>
          <w:b/>
          <w:sz w:val="24"/>
          <w:szCs w:val="24"/>
          <w:lang w:eastAsia="tr-TR"/>
        </w:rPr>
        <w:t>ALPAY ANTMEN (Mersin</w:t>
      </w:r>
      <w:proofErr w:type="gramStart"/>
      <w:r w:rsidRPr="0064773E">
        <w:rPr>
          <w:rFonts w:ascii="Arial" w:eastAsia="Times New Roman" w:hAnsi="Arial" w:cs="Arial"/>
          <w:b/>
          <w:sz w:val="24"/>
          <w:szCs w:val="24"/>
          <w:lang w:eastAsia="tr-TR"/>
        </w:rPr>
        <w:t>) -</w:t>
      </w:r>
      <w:proofErr w:type="gramEnd"/>
      <w:r w:rsidRPr="0064773E">
        <w:rPr>
          <w:rFonts w:ascii="Arial" w:eastAsia="Times New Roman" w:hAnsi="Arial" w:cs="Arial"/>
          <w:sz w:val="24"/>
          <w:szCs w:val="24"/>
          <w:lang w:eastAsia="tr-TR"/>
        </w:rPr>
        <w:t xml:space="preserve"> Teşekkür ederim Sayın Başkan.</w:t>
      </w:r>
    </w:p>
    <w:p w:rsidR="0064773E" w:rsidRPr="0064773E" w:rsidRDefault="0064773E" w:rsidP="0064773E">
      <w:pPr>
        <w:spacing w:before="120"/>
        <w:jc w:val="both"/>
        <w:rPr>
          <w:rFonts w:ascii="Arial" w:eastAsia="Times New Roman" w:hAnsi="Arial" w:cs="Arial"/>
          <w:sz w:val="24"/>
          <w:szCs w:val="24"/>
          <w:lang w:eastAsia="tr-TR"/>
        </w:rPr>
      </w:pPr>
      <w:r w:rsidRPr="0064773E">
        <w:rPr>
          <w:rFonts w:ascii="Arial" w:eastAsia="Times New Roman" w:hAnsi="Arial" w:cs="Arial"/>
          <w:sz w:val="24"/>
          <w:szCs w:val="24"/>
          <w:lang w:eastAsia="tr-TR"/>
        </w:rPr>
        <w:t xml:space="preserve">    Burada birkaç husus var, şimdi, öncelikle aynı işi yaptıracağız, eğer uzman ve öğretmense onlara 1000 gösterge ama her iş karşılığı fakat diğer kişilereyse 500 gösterge vereceğiz ve günlük vereceğiz. Yani burada aynı işi yapan kişiler arasında bir haksızlık, ayrım ve eşitsizlik yaratıyoruz. Bu</w:t>
      </w:r>
      <w:bookmarkStart w:id="0" w:name="_GoBack"/>
      <w:bookmarkEnd w:id="0"/>
      <w:r w:rsidRPr="0064773E">
        <w:rPr>
          <w:rFonts w:ascii="Arial" w:eastAsia="Times New Roman" w:hAnsi="Arial" w:cs="Arial"/>
          <w:sz w:val="24"/>
          <w:szCs w:val="24"/>
          <w:lang w:eastAsia="tr-TR"/>
        </w:rPr>
        <w:t xml:space="preserve"> bir kere Anayasa'ya aykırı. </w:t>
      </w:r>
    </w:p>
    <w:p w:rsidR="0064773E" w:rsidRPr="0064773E" w:rsidRDefault="0064773E" w:rsidP="0064773E">
      <w:pPr>
        <w:spacing w:before="120"/>
        <w:jc w:val="both"/>
        <w:rPr>
          <w:rFonts w:ascii="Arial" w:eastAsia="Times New Roman" w:hAnsi="Arial" w:cs="Arial"/>
          <w:sz w:val="24"/>
          <w:szCs w:val="24"/>
          <w:lang w:eastAsia="tr-TR"/>
        </w:rPr>
      </w:pPr>
      <w:r w:rsidRPr="0064773E">
        <w:rPr>
          <w:rFonts w:ascii="Arial" w:eastAsia="Times New Roman" w:hAnsi="Arial" w:cs="Arial"/>
          <w:sz w:val="24"/>
          <w:szCs w:val="24"/>
          <w:lang w:eastAsia="tr-TR"/>
        </w:rPr>
        <w:t xml:space="preserve">    Bu arada hafta sonu için bu ödemeler yapılacak. Hafta içi bir teslim veya kişisel ilişki kurulma kararı varsa ve görevli personel yine belirlenen mekâna gidecekse, örneğin adliyeden, adliye dışına çıktığı için ona bir harcırah verilmesi gerekiyor Harcırah Kanunu'na göre, buna bir şey vermeyeceğiz. Yani hafta arası yapılan hizmetlere de bu konuda bir ödeme yapılması gerekiyor. Diğer bir husus, yapılacak işlerin aylık tutarının ne kadar çok iş yaparsa yapsın belirli bir rakamda mesela, uzman öğretmenlere, 10 bin gösterge, diğerlerine 5 bin gösterge geçmeyecek yani adam istediği kadar çalışsın, istediği kadar iş yapsın ama belirli bir sınırda para alıyor, bu sınırında olmaması gerekiyor çünkü bu emeğe saygısızlık, ne kadar dosya ve iş yapmışsa o kadar ödeme olmasında yarar var. Bir de özellikle, bu "</w:t>
      </w:r>
      <w:proofErr w:type="spellStart"/>
      <w:r w:rsidRPr="0064773E">
        <w:rPr>
          <w:rFonts w:ascii="Arial" w:eastAsia="Times New Roman" w:hAnsi="Arial" w:cs="Arial"/>
          <w:sz w:val="24"/>
          <w:szCs w:val="24"/>
          <w:lang w:eastAsia="tr-TR"/>
        </w:rPr>
        <w:t>diğerleri"ni</w:t>
      </w:r>
      <w:proofErr w:type="spellEnd"/>
      <w:r w:rsidRPr="0064773E">
        <w:rPr>
          <w:rFonts w:ascii="Arial" w:eastAsia="Times New Roman" w:hAnsi="Arial" w:cs="Arial"/>
          <w:sz w:val="24"/>
          <w:szCs w:val="24"/>
          <w:lang w:eastAsia="tr-TR"/>
        </w:rPr>
        <w:t xml:space="preserve"> çıkarmak lazım, sadece uzmanlar ve öğretmenlerin görevlendirmesi lazım zaten bu işlemlerde. "Diğer" derken diğer personel, yardımcı personel diyebiliriz, bu, şüpheye de yer bırakmaz o zaman ama onlara da günlük vereceğiz, doğru. Bir de "Damga vergisi hariç." diyoruz. Neden her türlü vergiden muafken damga vergisi alıyoruz, damga vergisinden de muaf olamaz mı? Onun düşünülmesi lazım. "Ödemelerden kadrolu veya sözleşmeli olup olmadığına bakılmaksızın..." Sözleşmeli personeli orada değerlendirilebilecek miyiz bunu da bir düşünmek gerekiyor. </w:t>
      </w:r>
    </w:p>
    <w:p w:rsidR="00383AF7" w:rsidRDefault="0064773E" w:rsidP="0064773E">
      <w:pPr>
        <w:spacing w:before="120"/>
        <w:jc w:val="both"/>
        <w:rPr>
          <w:rFonts w:ascii="Arial" w:eastAsia="Times New Roman" w:hAnsi="Arial" w:cs="Arial"/>
          <w:sz w:val="24"/>
          <w:szCs w:val="24"/>
          <w:lang w:eastAsia="tr-TR"/>
        </w:rPr>
      </w:pPr>
      <w:r w:rsidRPr="0064773E">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4773E"/>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2021-12-17T13:14:00Z</dcterms:created>
  <dcterms:modified xsi:type="dcterms:W3CDTF">2021-12-17T13:14:00Z</dcterms:modified>
</cp:coreProperties>
</file>