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58BB" w14:textId="77777777" w:rsidR="00C01D37" w:rsidRPr="009B350F" w:rsidRDefault="00C01D37" w:rsidP="00C01D3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602B66D" w14:textId="77777777" w:rsidR="00C01D37" w:rsidRPr="009B350F" w:rsidRDefault="00C01D37" w:rsidP="00C01D37">
      <w:pPr>
        <w:rPr>
          <w:rFonts w:ascii="Times New Roman" w:hAnsi="Times New Roman" w:cs="Times New Roman"/>
          <w:sz w:val="24"/>
          <w:szCs w:val="24"/>
        </w:rPr>
      </w:pPr>
    </w:p>
    <w:p w14:paraId="611D7226" w14:textId="41C10B39" w:rsidR="00C01D37" w:rsidRPr="009B350F" w:rsidRDefault="00C01D37" w:rsidP="00C01D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31D55">
        <w:rPr>
          <w:rFonts w:ascii="Times New Roman" w:hAnsi="Times New Roman" w:cs="Times New Roman"/>
          <w:sz w:val="24"/>
          <w:szCs w:val="24"/>
        </w:rPr>
        <w:t>07.09.2021</w:t>
      </w:r>
    </w:p>
    <w:p w14:paraId="41B11411" w14:textId="77777777" w:rsidR="00C01D37" w:rsidRPr="009B350F" w:rsidRDefault="00C01D37" w:rsidP="00C01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8C5E44" w14:textId="587C4F39" w:rsidR="001E05E7" w:rsidRPr="00731D55" w:rsidRDefault="00C01D37" w:rsidP="0073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BEECD67" w14:textId="134ADD76" w:rsidR="00C01D37" w:rsidRDefault="00C01D37"/>
    <w:p w14:paraId="61622EE1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Gazeteci Erk Acarer, Brezilya’da bin 304 kilo kokain ile yakalanan uçağın yardımcı pilot ad</w:t>
      </w:r>
      <w:r>
        <w:rPr>
          <w:rFonts w:ascii="Times New Roman" w:hAnsi="Times New Roman" w:cs="Times New Roman"/>
          <w:sz w:val="24"/>
          <w:szCs w:val="24"/>
        </w:rPr>
        <w:t>ayının ifadesini köşesine taşımıştır</w:t>
      </w:r>
      <w:r w:rsidRPr="002A2CBD">
        <w:rPr>
          <w:rFonts w:ascii="Times New Roman" w:hAnsi="Times New Roman" w:cs="Times New Roman"/>
          <w:sz w:val="24"/>
          <w:szCs w:val="24"/>
        </w:rPr>
        <w:t>. Yardımcı pilot adayı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A2CBD">
        <w:rPr>
          <w:rFonts w:ascii="Times New Roman" w:hAnsi="Times New Roman" w:cs="Times New Roman"/>
          <w:sz w:val="24"/>
          <w:szCs w:val="24"/>
        </w:rPr>
        <w:t>, “Bu evraklar nasıl alındı? Ethem San</w:t>
      </w:r>
      <w:r>
        <w:rPr>
          <w:rFonts w:ascii="Times New Roman" w:hAnsi="Times New Roman" w:cs="Times New Roman"/>
          <w:sz w:val="24"/>
          <w:szCs w:val="24"/>
        </w:rPr>
        <w:t xml:space="preserve">cak esas şirket sahibidir” ifadelerini kullanmıştır. </w:t>
      </w:r>
    </w:p>
    <w:p w14:paraId="0EAD5E95" w14:textId="77777777" w:rsidR="00731D55" w:rsidRPr="002A2CBD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>Merkezi İstanbul’daki ACM (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Charter Market) Havayolları’na ait TC-GVA numaralı iş jetinde, Brezilya Federal Polisi (PF) 24 bavulda, bin 304 kilo kokain ele geçirmişti</w:t>
      </w:r>
      <w:r>
        <w:rPr>
          <w:rFonts w:ascii="Times New Roman" w:hAnsi="Times New Roman" w:cs="Times New Roman"/>
          <w:sz w:val="24"/>
          <w:szCs w:val="24"/>
        </w:rPr>
        <w:t>r. Pilot Vedat Demir tutuklanmıştır</w:t>
      </w:r>
      <w:r w:rsidRPr="002A2C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 arada </w:t>
      </w:r>
      <w:proofErr w:type="spellStart"/>
      <w:r w:rsidRPr="002A2CBD">
        <w:rPr>
          <w:rFonts w:ascii="Times New Roman" w:hAnsi="Times New Roman" w:cs="Times New Roman"/>
          <w:sz w:val="24"/>
          <w:szCs w:val="24"/>
        </w:rPr>
        <w:t>Gulfstream</w:t>
      </w:r>
      <w:proofErr w:type="spellEnd"/>
      <w:r w:rsidRPr="002A2CBD">
        <w:rPr>
          <w:rFonts w:ascii="Times New Roman" w:hAnsi="Times New Roman" w:cs="Times New Roman"/>
          <w:sz w:val="24"/>
          <w:szCs w:val="24"/>
        </w:rPr>
        <w:t xml:space="preserve"> IV tipi uçak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CBD">
        <w:rPr>
          <w:rFonts w:ascii="Times New Roman" w:hAnsi="Times New Roman" w:cs="Times New Roman"/>
          <w:sz w:val="24"/>
          <w:szCs w:val="24"/>
        </w:rPr>
        <w:t xml:space="preserve"> İstanbul Havaalanı’nın açılış </w:t>
      </w:r>
      <w:r>
        <w:rPr>
          <w:rFonts w:ascii="Times New Roman" w:hAnsi="Times New Roman" w:cs="Times New Roman"/>
          <w:sz w:val="24"/>
          <w:szCs w:val="24"/>
        </w:rPr>
        <w:t xml:space="preserve">törenine katılan tek özel jettir. </w:t>
      </w:r>
    </w:p>
    <w:p w14:paraId="2C1242BC" w14:textId="77777777" w:rsidR="00731D55" w:rsidRPr="002A2CBD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 w:rsidRPr="002A2CBD">
        <w:rPr>
          <w:rFonts w:ascii="Times New Roman" w:hAnsi="Times New Roman" w:cs="Times New Roman"/>
          <w:sz w:val="24"/>
          <w:szCs w:val="24"/>
        </w:rPr>
        <w:t xml:space="preserve">Uçak; </w:t>
      </w:r>
      <w:r>
        <w:rPr>
          <w:rFonts w:ascii="Times New Roman" w:hAnsi="Times New Roman" w:cs="Times New Roman"/>
          <w:sz w:val="24"/>
          <w:szCs w:val="24"/>
        </w:rPr>
        <w:t xml:space="preserve">resmi olarak </w:t>
      </w:r>
      <w:r w:rsidRPr="002A2CBD">
        <w:rPr>
          <w:rFonts w:ascii="Times New Roman" w:hAnsi="Times New Roman" w:cs="Times New Roman"/>
          <w:sz w:val="24"/>
          <w:szCs w:val="24"/>
        </w:rPr>
        <w:t>patronu Şehmuz Özkan olan Affan Yatırım Holding’e aitti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Şirket yöneticisi ise Şehmuz Özkan’ın AKP’den aday olan kardeşi, Çiğdem Özkan’dı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CBD">
        <w:rPr>
          <w:rFonts w:ascii="Times New Roman" w:hAnsi="Times New Roman" w:cs="Times New Roman"/>
          <w:sz w:val="24"/>
          <w:szCs w:val="24"/>
        </w:rPr>
        <w:t>. AKP’li iş insanı Ethem Sancak</w:t>
      </w:r>
      <w:r>
        <w:rPr>
          <w:rFonts w:ascii="Times New Roman" w:hAnsi="Times New Roman" w:cs="Times New Roman"/>
          <w:sz w:val="24"/>
          <w:szCs w:val="24"/>
        </w:rPr>
        <w:t>’ın,</w:t>
      </w:r>
      <w:r w:rsidRPr="002A2CBD">
        <w:rPr>
          <w:rFonts w:ascii="Times New Roman" w:hAnsi="Times New Roman" w:cs="Times New Roman"/>
          <w:sz w:val="24"/>
          <w:szCs w:val="24"/>
        </w:rPr>
        <w:t xml:space="preserve"> Affan Holding ve Özkan ailesi ile y</w:t>
      </w:r>
      <w:r>
        <w:rPr>
          <w:rFonts w:ascii="Times New Roman" w:hAnsi="Times New Roman" w:cs="Times New Roman"/>
          <w:sz w:val="24"/>
          <w:szCs w:val="24"/>
        </w:rPr>
        <w:t xml:space="preserve">akınlığı da kamuoyunca bilinmektedir. </w:t>
      </w:r>
    </w:p>
    <w:p w14:paraId="53970082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uçak pilotu Vedat Demir’in sağlık durumunun uçmaya elverişli olmadığı ancak buna rağmen sahte belgeler düzenlendiği belirtilmiştir. </w:t>
      </w:r>
    </w:p>
    <w:p w14:paraId="62FB6FBD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62FA90CE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Brezilya’da bir buçuk tona yakın uyuşturucuyla yakalanan TC-GVA numaralı iş jeti Ethem Sancak’a mı aittir? Uçağa ait son 10 yılın uçuş ve biniş kayıtları incelendiğinde; kimler hangi tarihlerde ve nerelerde bu uçağı kullanmıştır? Yine son 10 yılda; TC-GVA numaralı iş jeti hangi ülkelere ve şehirlere gitmiştir? </w:t>
      </w:r>
    </w:p>
    <w:p w14:paraId="4192254C" w14:textId="6B7FADC3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iddia doğruysa konuyla ilgili nasıl bir hukuki süreç yaşanacaktır? Ethem Sancak konuyla ilgili olarak yargı sürecine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edilecek midir? </w:t>
      </w:r>
      <w:r>
        <w:rPr>
          <w:rFonts w:ascii="Times New Roman" w:hAnsi="Times New Roman" w:cs="Times New Roman"/>
          <w:sz w:val="24"/>
          <w:szCs w:val="24"/>
        </w:rPr>
        <w:t xml:space="preserve">Sancak’ın Affan Holding’le ilişkisi nelerdir? Beraber girdikleri veya yaptıkları ihale bulunmakta mıdır? Varsa bunlar nelerdir? </w:t>
      </w:r>
      <w:bookmarkStart w:id="0" w:name="_GoBack"/>
      <w:bookmarkEnd w:id="0"/>
    </w:p>
    <w:p w14:paraId="1EADB51F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Brezilya’da yakalanan uçakla ilgili Türkiye’de yapılan uyuşturucu operasyonları nelerdir? Kimler konuyla ilgili gözaltına alınmış, kimler tutuklanmıştır? </w:t>
      </w:r>
    </w:p>
    <w:p w14:paraId="090A17F1" w14:textId="77777777" w:rsid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Ethem Sancak’ın kaç uçağı bulunmaktadır? Bu uçaklar son 10 yılda kaç ülkeye gitmiştir?</w:t>
      </w:r>
    </w:p>
    <w:p w14:paraId="3A1EA0DB" w14:textId="2B1ADF6D" w:rsidR="00C01D37" w:rsidRPr="00731D55" w:rsidRDefault="00731D55" w:rsidP="0073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Sağlığı uçmaya elverişli olmayan pilot Vedat Demir’e sahte belgeler nasıl düzenlenmiştir? Bu konuyla ilgili nasıl bir yasal süreç başlatılmıştır? </w:t>
      </w:r>
    </w:p>
    <w:sectPr w:rsidR="00C01D37" w:rsidRPr="0073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0"/>
    <w:rsid w:val="00085F20"/>
    <w:rsid w:val="0072507F"/>
    <w:rsid w:val="00731D55"/>
    <w:rsid w:val="00C01D3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C08"/>
  <w15:chartTrackingRefBased/>
  <w15:docId w15:val="{439EDA99-C232-4FC6-8680-ADB750A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3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2021-03-09T09:41:00Z</cp:lastPrinted>
  <dcterms:created xsi:type="dcterms:W3CDTF">2021-03-09T09:40:00Z</dcterms:created>
  <dcterms:modified xsi:type="dcterms:W3CDTF">2021-09-07T10:49:00Z</dcterms:modified>
</cp:coreProperties>
</file>