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051F45" w:rsidRDefault="00051F45" w:rsidP="00051F45">
      <w:pPr>
        <w:jc w:val="center"/>
        <w:rPr>
          <w:b/>
          <w:sz w:val="28"/>
        </w:rPr>
      </w:pPr>
      <w:r w:rsidRPr="00051F45">
        <w:rPr>
          <w:b/>
          <w:sz w:val="28"/>
        </w:rPr>
        <w:t>CHP’Lİ ANTMEN YARGIDAKİ SKANDALIN BELGESİNİ PAYLAŞTI</w:t>
      </w:r>
    </w:p>
    <w:p w:rsidR="00051F45" w:rsidRPr="00051F45" w:rsidRDefault="00051F45" w:rsidP="00051F45">
      <w:pPr>
        <w:ind w:left="4956" w:firstLine="708"/>
        <w:jc w:val="center"/>
        <w:rPr>
          <w:b/>
          <w:sz w:val="28"/>
        </w:rPr>
      </w:pPr>
      <w:r w:rsidRPr="00051F45">
        <w:rPr>
          <w:b/>
          <w:sz w:val="28"/>
        </w:rPr>
        <w:t>TARİH: 28.09.2021</w:t>
      </w:r>
    </w:p>
    <w:p w:rsidR="00051F45" w:rsidRPr="00051F45" w:rsidRDefault="00051F45" w:rsidP="00051F45">
      <w:pPr>
        <w:jc w:val="both"/>
        <w:rPr>
          <w:sz w:val="24"/>
        </w:rPr>
      </w:pPr>
    </w:p>
    <w:p w:rsidR="00051F45" w:rsidRPr="00051F45" w:rsidRDefault="00051F45" w:rsidP="00051F45">
      <w:pPr>
        <w:jc w:val="both"/>
        <w:rPr>
          <w:sz w:val="24"/>
        </w:rPr>
      </w:pPr>
    </w:p>
    <w:p w:rsidR="00051F45" w:rsidRPr="00051F45" w:rsidRDefault="00051F45" w:rsidP="00051F45">
      <w:pPr>
        <w:pStyle w:val="xmsonormal"/>
        <w:shd w:val="clear" w:color="auto" w:fill="FFFFFF"/>
        <w:spacing w:before="0" w:beforeAutospacing="0" w:after="0" w:afterAutospacing="0"/>
        <w:jc w:val="both"/>
        <w:rPr>
          <w:rFonts w:ascii="Calibri" w:hAnsi="Calibri" w:cs="Calibri"/>
          <w:color w:val="201F1E"/>
          <w:szCs w:val="22"/>
        </w:rPr>
      </w:pPr>
      <w:r w:rsidRPr="00051F45">
        <w:rPr>
          <w:rFonts w:ascii="Calibri" w:hAnsi="Calibri" w:cs="Calibri"/>
          <w:color w:val="201F1E"/>
          <w:szCs w:val="22"/>
        </w:rPr>
        <w:t>Değerli Basın Mensupları,</w:t>
      </w:r>
    </w:p>
    <w:p w:rsidR="00051F45" w:rsidRPr="00051F45" w:rsidRDefault="00051F45" w:rsidP="00051F45">
      <w:pPr>
        <w:pStyle w:val="xmsonormal"/>
        <w:shd w:val="clear" w:color="auto" w:fill="FFFFFF"/>
        <w:spacing w:before="0" w:beforeAutospacing="0" w:after="0" w:afterAutospacing="0"/>
        <w:jc w:val="both"/>
        <w:rPr>
          <w:rFonts w:ascii="Calibri" w:hAnsi="Calibri" w:cs="Calibri"/>
          <w:color w:val="201F1E"/>
          <w:szCs w:val="22"/>
        </w:rPr>
      </w:pPr>
      <w:r w:rsidRPr="00051F45">
        <w:rPr>
          <w:rFonts w:ascii="Calibri" w:hAnsi="Calibri" w:cs="Calibri"/>
          <w:color w:val="201F1E"/>
          <w:szCs w:val="22"/>
        </w:rPr>
        <w:t> </w:t>
      </w:r>
    </w:p>
    <w:p w:rsidR="00051F45" w:rsidRPr="00051F45" w:rsidRDefault="00051F45" w:rsidP="00051F45">
      <w:pPr>
        <w:pStyle w:val="xmsonormal"/>
        <w:shd w:val="clear" w:color="auto" w:fill="FFFFFF"/>
        <w:spacing w:before="0" w:beforeAutospacing="0" w:after="0" w:afterAutospacing="0"/>
        <w:ind w:firstLine="708"/>
        <w:jc w:val="both"/>
        <w:rPr>
          <w:rFonts w:ascii="Calibri" w:hAnsi="Calibri" w:cs="Calibri"/>
          <w:color w:val="201F1E"/>
          <w:szCs w:val="22"/>
        </w:rPr>
      </w:pPr>
      <w:r w:rsidRPr="00051F45">
        <w:rPr>
          <w:rFonts w:ascii="Calibri" w:hAnsi="Calibri" w:cs="Calibri"/>
          <w:color w:val="201F1E"/>
          <w:szCs w:val="22"/>
        </w:rPr>
        <w:t xml:space="preserve">CHP Mersin Milletvekili Alpay </w:t>
      </w:r>
      <w:proofErr w:type="spellStart"/>
      <w:r w:rsidRPr="00051F45">
        <w:rPr>
          <w:rFonts w:ascii="Calibri" w:hAnsi="Calibri" w:cs="Calibri"/>
          <w:color w:val="201F1E"/>
          <w:szCs w:val="22"/>
        </w:rPr>
        <w:t>Antmen</w:t>
      </w:r>
      <w:proofErr w:type="spellEnd"/>
      <w:r w:rsidRPr="00051F45">
        <w:rPr>
          <w:rFonts w:ascii="Calibri" w:hAnsi="Calibri" w:cs="Calibri"/>
          <w:color w:val="201F1E"/>
          <w:szCs w:val="22"/>
        </w:rPr>
        <w:t>, “Elimdeki bu belgeler Türk hukuku anlamında bir skandalı gösteriyor. Elimdeki bu mahkeme kararı Türk hukuku yerine Suriye hukukunun uygulandığının kanıtı. Mahkeme kayıtlarında görüyoruz. 13 yaşında bir kız istismara uğruyor ve doğum yapıyor. Nitelikli istismar suçu var. Fakat mahkeme Türk kanunlarına göre değil, Suriye kanunlarına göre karar veriyor ve istismarcıyı serbest bırakıyor” dedi.</w:t>
      </w:r>
    </w:p>
    <w:p w:rsidR="00051F45" w:rsidRPr="00051F45" w:rsidRDefault="00051F45" w:rsidP="00051F45">
      <w:pPr>
        <w:pStyle w:val="xmsonormal"/>
        <w:shd w:val="clear" w:color="auto" w:fill="FFFFFF"/>
        <w:spacing w:before="0" w:beforeAutospacing="0" w:after="0" w:afterAutospacing="0"/>
        <w:jc w:val="both"/>
        <w:rPr>
          <w:rFonts w:ascii="Calibri" w:hAnsi="Calibri" w:cs="Calibri"/>
          <w:color w:val="201F1E"/>
          <w:szCs w:val="22"/>
        </w:rPr>
      </w:pPr>
      <w:r w:rsidRPr="00051F45">
        <w:rPr>
          <w:rFonts w:ascii="Calibri" w:hAnsi="Calibri" w:cs="Calibri"/>
          <w:color w:val="201F1E"/>
          <w:szCs w:val="22"/>
        </w:rPr>
        <w:t> </w:t>
      </w:r>
    </w:p>
    <w:p w:rsidR="00051F45" w:rsidRPr="00051F45" w:rsidRDefault="00051F45" w:rsidP="00051F45">
      <w:pPr>
        <w:pStyle w:val="xmsonormal"/>
        <w:shd w:val="clear" w:color="auto" w:fill="FFFFFF"/>
        <w:spacing w:before="0" w:beforeAutospacing="0" w:after="0" w:afterAutospacing="0"/>
        <w:ind w:firstLine="708"/>
        <w:jc w:val="both"/>
        <w:rPr>
          <w:rFonts w:ascii="Calibri" w:hAnsi="Calibri" w:cs="Calibri"/>
          <w:color w:val="201F1E"/>
          <w:szCs w:val="22"/>
        </w:rPr>
      </w:pPr>
      <w:r w:rsidRPr="00051F45">
        <w:rPr>
          <w:rFonts w:ascii="Calibri" w:hAnsi="Calibri" w:cs="Calibri"/>
          <w:color w:val="201F1E"/>
          <w:szCs w:val="22"/>
        </w:rPr>
        <w:t xml:space="preserve">Mahkemenin Türk Ceza Kanunu uygulayacağı yerde kanuna aykırı hareket ettiğini ifade eden Alpay </w:t>
      </w:r>
      <w:proofErr w:type="spellStart"/>
      <w:r w:rsidRPr="00051F45">
        <w:rPr>
          <w:rFonts w:ascii="Calibri" w:hAnsi="Calibri" w:cs="Calibri"/>
          <w:color w:val="201F1E"/>
          <w:szCs w:val="22"/>
        </w:rPr>
        <w:t>Antmen</w:t>
      </w:r>
      <w:proofErr w:type="spellEnd"/>
      <w:r w:rsidRPr="00051F45">
        <w:rPr>
          <w:rFonts w:ascii="Calibri" w:hAnsi="Calibri" w:cs="Calibri"/>
          <w:color w:val="201F1E"/>
          <w:szCs w:val="22"/>
        </w:rPr>
        <w:t xml:space="preserve"> “</w:t>
      </w:r>
      <w:proofErr w:type="gramStart"/>
      <w:r w:rsidRPr="00051F45">
        <w:rPr>
          <w:rFonts w:ascii="Calibri" w:hAnsi="Calibri" w:cs="Calibri"/>
          <w:color w:val="201F1E"/>
          <w:szCs w:val="22"/>
        </w:rPr>
        <w:t>Türkiye Cumhuriyetinde</w:t>
      </w:r>
      <w:proofErr w:type="gramEnd"/>
      <w:r w:rsidRPr="00051F45">
        <w:rPr>
          <w:rFonts w:ascii="Calibri" w:hAnsi="Calibri" w:cs="Calibri"/>
          <w:color w:val="201F1E"/>
          <w:szCs w:val="22"/>
        </w:rPr>
        <w:t xml:space="preserve"> kanunu bilmemek mazeret sayılmaz. Bu kanunda açık şekilde belirtilmiştir. Suriyeli birisi burada 13 yaşında bir kıza tecavüz ediyorsa o Türk kanunlarına göre yargılanmalıydı. Ama bakıyoruz Suriyelilere ayrı kanun uygulanıyor. Çocuğa tecavüz eden Suriyeli serbest bırakılmış, be</w:t>
      </w:r>
      <w:bookmarkStart w:id="0" w:name="_GoBack"/>
      <w:bookmarkEnd w:id="0"/>
      <w:r w:rsidRPr="00051F45">
        <w:rPr>
          <w:rFonts w:ascii="Calibri" w:hAnsi="Calibri" w:cs="Calibri"/>
          <w:color w:val="201F1E"/>
          <w:szCs w:val="22"/>
        </w:rPr>
        <w:t>raat kararı verilmiş. İstinaf, şikayetçi yok diye bu kararı onaylamış. Bu belge yargı için çok büyük bir skandal kararı ve Türk hukuku için utanç kaynağıdır. Bu belge gösteriyor ki Türkiye’de Türk Kanunları yerine yabancı devletlerin kanunları uygulanıyor” ifadelerini kullandı.</w:t>
      </w:r>
    </w:p>
    <w:p w:rsidR="00051F45" w:rsidRPr="00051F45" w:rsidRDefault="00051F45" w:rsidP="00051F45">
      <w:pPr>
        <w:pStyle w:val="xmsonormal"/>
        <w:shd w:val="clear" w:color="auto" w:fill="FFFFFF"/>
        <w:spacing w:before="0" w:beforeAutospacing="0" w:after="0" w:afterAutospacing="0"/>
        <w:jc w:val="both"/>
        <w:rPr>
          <w:rFonts w:ascii="Calibri" w:hAnsi="Calibri" w:cs="Calibri"/>
          <w:color w:val="201F1E"/>
          <w:szCs w:val="22"/>
        </w:rPr>
      </w:pPr>
      <w:r w:rsidRPr="00051F45">
        <w:rPr>
          <w:rFonts w:ascii="Calibri" w:hAnsi="Calibri" w:cs="Calibri"/>
          <w:color w:val="201F1E"/>
          <w:szCs w:val="22"/>
        </w:rPr>
        <w:t> </w:t>
      </w:r>
    </w:p>
    <w:p w:rsidR="00051F45" w:rsidRDefault="00051F45" w:rsidP="00051F45">
      <w:pPr>
        <w:pStyle w:val="xmsonormal"/>
        <w:shd w:val="clear" w:color="auto" w:fill="FFFFFF"/>
        <w:spacing w:before="0" w:beforeAutospacing="0" w:after="0" w:afterAutospacing="0"/>
        <w:jc w:val="both"/>
        <w:rPr>
          <w:rFonts w:ascii="Calibri" w:hAnsi="Calibri" w:cs="Calibri"/>
          <w:color w:val="201F1E"/>
          <w:szCs w:val="22"/>
        </w:rPr>
      </w:pPr>
      <w:r w:rsidRPr="00051F45">
        <w:rPr>
          <w:rFonts w:ascii="Calibri" w:hAnsi="Calibri" w:cs="Calibri"/>
          <w:color w:val="201F1E"/>
          <w:szCs w:val="22"/>
        </w:rPr>
        <w:t xml:space="preserve">CHP’li </w:t>
      </w:r>
      <w:proofErr w:type="spellStart"/>
      <w:r w:rsidRPr="00051F45">
        <w:rPr>
          <w:rFonts w:ascii="Calibri" w:hAnsi="Calibri" w:cs="Calibri"/>
          <w:color w:val="201F1E"/>
          <w:szCs w:val="22"/>
        </w:rPr>
        <w:t>Antmen’in</w:t>
      </w:r>
      <w:proofErr w:type="spellEnd"/>
      <w:r w:rsidRPr="00051F45">
        <w:rPr>
          <w:rFonts w:ascii="Calibri" w:hAnsi="Calibri" w:cs="Calibri"/>
          <w:color w:val="201F1E"/>
          <w:szCs w:val="22"/>
        </w:rPr>
        <w:t xml:space="preserve"> belgeyi paylaştığı video linkini sunar, iyi çalışmalar dileriz.</w:t>
      </w:r>
    </w:p>
    <w:p w:rsidR="00051F45" w:rsidRPr="00051F45" w:rsidRDefault="00051F45" w:rsidP="00051F45">
      <w:pPr>
        <w:pStyle w:val="xmsonormal"/>
        <w:shd w:val="clear" w:color="auto" w:fill="FFFFFF"/>
        <w:spacing w:before="0" w:beforeAutospacing="0" w:after="0" w:afterAutospacing="0"/>
        <w:ind w:firstLine="708"/>
        <w:jc w:val="both"/>
        <w:rPr>
          <w:rFonts w:ascii="Calibri" w:hAnsi="Calibri" w:cs="Calibri"/>
          <w:color w:val="201F1E"/>
          <w:szCs w:val="22"/>
        </w:rPr>
      </w:pPr>
    </w:p>
    <w:p w:rsidR="00051F45" w:rsidRPr="00051F45" w:rsidRDefault="00051F45" w:rsidP="00051F45">
      <w:pPr>
        <w:pStyle w:val="xmsonormal"/>
        <w:shd w:val="clear" w:color="auto" w:fill="FFFFFF"/>
        <w:spacing w:before="0" w:beforeAutospacing="0" w:after="0" w:afterAutospacing="0"/>
        <w:jc w:val="both"/>
        <w:rPr>
          <w:rFonts w:ascii="Calibri" w:hAnsi="Calibri" w:cs="Calibri"/>
          <w:color w:val="201F1E"/>
          <w:szCs w:val="22"/>
        </w:rPr>
      </w:pPr>
      <w:r w:rsidRPr="00051F45">
        <w:rPr>
          <w:rFonts w:ascii="Calibri" w:hAnsi="Calibri" w:cs="Calibri"/>
          <w:color w:val="201F1E"/>
          <w:szCs w:val="22"/>
        </w:rPr>
        <w:t>https://twitter.com/avantmen33/status/1442817603668520963</w:t>
      </w:r>
    </w:p>
    <w:p w:rsidR="00051F45" w:rsidRPr="00051F45" w:rsidRDefault="00051F45" w:rsidP="00051F45">
      <w:pPr>
        <w:jc w:val="both"/>
        <w:rPr>
          <w:sz w:val="24"/>
        </w:rPr>
      </w:pPr>
    </w:p>
    <w:sectPr w:rsidR="00051F45" w:rsidRPr="00051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45"/>
    <w:rsid w:val="00051F45"/>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0128"/>
  <w15:chartTrackingRefBased/>
  <w15:docId w15:val="{117FF4E5-3446-4832-A77C-9EAE0212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051F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2021-09-30T12:55:00Z</dcterms:created>
  <dcterms:modified xsi:type="dcterms:W3CDTF">2021-09-30T12:56:00Z</dcterms:modified>
</cp:coreProperties>
</file>