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E1" w:rsidRPr="008E5DFD" w:rsidRDefault="00317CE1" w:rsidP="00317CE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17CE1">
        <w:rPr>
          <w:rStyle w:val="Gl"/>
          <w:rFonts w:cstheme="minorHAnsi"/>
          <w:sz w:val="26"/>
          <w:szCs w:val="26"/>
        </w:rPr>
        <w:t>2104100347</w:t>
      </w:r>
    </w:p>
    <w:p w:rsidR="00317CE1" w:rsidRPr="008E5DFD" w:rsidRDefault="00317CE1" w:rsidP="00317CE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480</w:t>
      </w:r>
    </w:p>
    <w:p w:rsidR="00317CE1" w:rsidRPr="008E5DFD" w:rsidRDefault="00317CE1" w:rsidP="00317CE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06.08.2021</w:t>
      </w:r>
    </w:p>
    <w:p w:rsidR="00317CE1" w:rsidRPr="00142952" w:rsidRDefault="00317CE1" w:rsidP="00317CE1">
      <w:pPr>
        <w:rPr>
          <w:rStyle w:val="Gl"/>
          <w:rFonts w:cstheme="minorHAnsi"/>
          <w:sz w:val="24"/>
          <w:szCs w:val="24"/>
        </w:rPr>
      </w:pPr>
    </w:p>
    <w:p w:rsidR="00317CE1" w:rsidRDefault="00317CE1" w:rsidP="00317CE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17CE1" w:rsidRDefault="00317CE1">
      <w:pPr>
        <w:rPr>
          <w:rFonts w:cstheme="minorHAnsi"/>
          <w:sz w:val="24"/>
          <w:szCs w:val="24"/>
          <w:shd w:val="clear" w:color="auto" w:fill="FFFFFF"/>
        </w:rPr>
      </w:pPr>
      <w:r w:rsidRPr="00317CE1">
        <w:rPr>
          <w:rFonts w:cstheme="minorHAnsi"/>
          <w:sz w:val="24"/>
          <w:szCs w:val="24"/>
          <w:shd w:val="clear" w:color="auto" w:fill="FFFFFF"/>
        </w:rPr>
        <w:t xml:space="preserve">1- Türk Hava Kurumu’nun (THK) şuanda taşınır ve taşınmazları </w:t>
      </w:r>
      <w:proofErr w:type="gramStart"/>
      <w:r w:rsidRPr="00317CE1">
        <w:rPr>
          <w:rFonts w:cstheme="minorHAnsi"/>
          <w:sz w:val="24"/>
          <w:szCs w:val="24"/>
          <w:shd w:val="clear" w:color="auto" w:fill="FFFFFF"/>
        </w:rPr>
        <w:t>nedir ?</w:t>
      </w:r>
      <w:proofErr w:type="gramEnd"/>
      <w:r w:rsidRPr="00317CE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317CE1">
        <w:rPr>
          <w:rFonts w:cstheme="minorHAnsi"/>
          <w:sz w:val="24"/>
          <w:szCs w:val="24"/>
          <w:shd w:val="clear" w:color="auto" w:fill="FFFFFF"/>
        </w:rPr>
        <w:t>Şuan</w:t>
      </w:r>
      <w:proofErr w:type="gramEnd"/>
      <w:r w:rsidRPr="00317CE1">
        <w:rPr>
          <w:rFonts w:cstheme="minorHAnsi"/>
          <w:sz w:val="24"/>
          <w:szCs w:val="24"/>
          <w:shd w:val="clear" w:color="auto" w:fill="FFFFFF"/>
        </w:rPr>
        <w:t xml:space="preserve"> da bu taşınmazları akıbetleri ne durumdadır. Bunlar hangi illerde ve bu illerin </w:t>
      </w:r>
      <w:proofErr w:type="gramStart"/>
      <w:r w:rsidRPr="00317CE1">
        <w:rPr>
          <w:rFonts w:cstheme="minorHAnsi"/>
          <w:sz w:val="24"/>
          <w:szCs w:val="24"/>
          <w:shd w:val="clear" w:color="auto" w:fill="FFFFFF"/>
        </w:rPr>
        <w:t>neresindedir ?</w:t>
      </w:r>
      <w:proofErr w:type="gramEnd"/>
      <w:r w:rsidRPr="00317CE1">
        <w:rPr>
          <w:rFonts w:cstheme="minorHAnsi"/>
          <w:sz w:val="24"/>
          <w:szCs w:val="24"/>
        </w:rPr>
        <w:br/>
      </w:r>
      <w:r w:rsidRPr="00317CE1">
        <w:rPr>
          <w:rFonts w:cstheme="minorHAnsi"/>
          <w:sz w:val="24"/>
          <w:szCs w:val="24"/>
          <w:shd w:val="clear" w:color="auto" w:fill="FFFFFF"/>
        </w:rPr>
        <w:t xml:space="preserve">2- Bahsi geçen taşınmazlardan 2010 ile 2021 arasında satılan, devredilen veya kiraya verilenleri hangileridir ? Bunlar ne karşılığında satılmış, devredilmiş veya kiraya </w:t>
      </w:r>
      <w:proofErr w:type="gramStart"/>
      <w:r w:rsidRPr="00317CE1">
        <w:rPr>
          <w:rFonts w:cstheme="minorHAnsi"/>
          <w:sz w:val="24"/>
          <w:szCs w:val="24"/>
          <w:shd w:val="clear" w:color="auto" w:fill="FFFFFF"/>
        </w:rPr>
        <w:t>verilmiştir ?</w:t>
      </w:r>
      <w:proofErr w:type="gramEnd"/>
      <w:r w:rsidRPr="00317CE1">
        <w:rPr>
          <w:rFonts w:cstheme="minorHAnsi"/>
          <w:sz w:val="24"/>
          <w:szCs w:val="24"/>
        </w:rPr>
        <w:br/>
      </w:r>
      <w:r w:rsidRPr="00317CE1">
        <w:rPr>
          <w:rFonts w:cstheme="minorHAnsi"/>
          <w:sz w:val="24"/>
          <w:szCs w:val="24"/>
          <w:shd w:val="clear" w:color="auto" w:fill="FFFFFF"/>
        </w:rPr>
        <w:t>3- Türk Hava Kurumu’na (THK) ait bina ve araziler nerededir ve akıbetleri nedir ?</w:t>
      </w:r>
      <w:r w:rsidRPr="00317CE1">
        <w:rPr>
          <w:rFonts w:cstheme="minorHAnsi"/>
          <w:sz w:val="24"/>
          <w:szCs w:val="24"/>
        </w:rPr>
        <w:br/>
      </w:r>
      <w:r w:rsidRPr="00317CE1">
        <w:rPr>
          <w:rFonts w:cstheme="minorHAnsi"/>
          <w:sz w:val="24"/>
          <w:szCs w:val="24"/>
        </w:rPr>
        <w:br/>
      </w:r>
      <w:r w:rsidRPr="00317CE1">
        <w:rPr>
          <w:rFonts w:cstheme="minorHAnsi"/>
          <w:sz w:val="24"/>
          <w:szCs w:val="24"/>
          <w:shd w:val="clear" w:color="auto" w:fill="FFFFFF"/>
        </w:rPr>
        <w:t>Av. Alpay ANTMEN</w:t>
      </w:r>
      <w:r w:rsidRPr="00317CE1">
        <w:rPr>
          <w:rFonts w:cstheme="minorHAnsi"/>
          <w:sz w:val="24"/>
          <w:szCs w:val="24"/>
        </w:rPr>
        <w:br/>
      </w:r>
      <w:r w:rsidRPr="00317CE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17CE1" w:rsidRDefault="00317CE1">
      <w:pPr>
        <w:rPr>
          <w:rFonts w:cstheme="minorHAnsi"/>
          <w:sz w:val="24"/>
          <w:szCs w:val="24"/>
          <w:shd w:val="clear" w:color="auto" w:fill="FFFFFF"/>
        </w:rPr>
      </w:pPr>
    </w:p>
    <w:p w:rsidR="00317CE1" w:rsidRDefault="00317CE1" w:rsidP="00317CE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17CE1" w:rsidRPr="00317CE1" w:rsidRDefault="00317CE1" w:rsidP="00317CE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7CE1">
        <w:rPr>
          <w:rFonts w:cstheme="minorHAnsi"/>
          <w:sz w:val="24"/>
          <w:szCs w:val="24"/>
          <w:shd w:val="clear" w:color="auto" w:fill="FFFFFF"/>
        </w:rPr>
        <w:t>06.08.2021 14:00 tarihinde internet üzerinden başvuru alındı.</w:t>
      </w:r>
    </w:p>
    <w:sectPr w:rsidR="00317CE1" w:rsidRPr="0031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6507"/>
    <w:multiLevelType w:val="hybridMultilevel"/>
    <w:tmpl w:val="0FC42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E1"/>
    <w:rsid w:val="00215864"/>
    <w:rsid w:val="00222BD4"/>
    <w:rsid w:val="002C5B89"/>
    <w:rsid w:val="003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742F-12E6-42A3-8057-7557174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7CE1"/>
    <w:rPr>
      <w:b/>
      <w:bCs/>
    </w:rPr>
  </w:style>
  <w:style w:type="paragraph" w:styleId="ListeParagraf">
    <w:name w:val="List Paragraph"/>
    <w:basedOn w:val="Normal"/>
    <w:uiPriority w:val="34"/>
    <w:qFormat/>
    <w:rsid w:val="00317CE1"/>
    <w:pPr>
      <w:ind w:left="720"/>
      <w:contextualSpacing/>
    </w:pPr>
  </w:style>
  <w:style w:type="paragraph" w:styleId="AralkYok">
    <w:name w:val="No Spacing"/>
    <w:uiPriority w:val="1"/>
    <w:qFormat/>
    <w:rsid w:val="00317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2021-08-17T10:40:00Z</dcterms:created>
  <dcterms:modified xsi:type="dcterms:W3CDTF">2021-08-17T10:42:00Z</dcterms:modified>
</cp:coreProperties>
</file>