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1796" w14:textId="77777777" w:rsidR="00B02D2E" w:rsidRPr="00781DB6" w:rsidRDefault="00B02D2E" w:rsidP="00B02D2E">
      <w:pPr>
        <w:ind w:left="708" w:firstLine="708"/>
        <w:rPr>
          <w:rFonts w:ascii="Times New Roman" w:hAnsi="Times New Roman" w:cs="Times New Roman"/>
          <w:b/>
          <w:sz w:val="24"/>
          <w:szCs w:val="24"/>
        </w:rPr>
      </w:pPr>
      <w:r w:rsidRPr="00781DB6">
        <w:rPr>
          <w:rFonts w:ascii="Times New Roman" w:hAnsi="Times New Roman" w:cs="Times New Roman"/>
          <w:b/>
          <w:sz w:val="24"/>
          <w:szCs w:val="24"/>
        </w:rPr>
        <w:t>TÜRKİYE BÜYÜK MİLLET MECLİSİ BAŞKANLIĞINA</w:t>
      </w:r>
    </w:p>
    <w:p w14:paraId="63DC1797" w14:textId="77777777" w:rsidR="00B02D2E" w:rsidRPr="00781DB6" w:rsidRDefault="00B02D2E" w:rsidP="00B02D2E">
      <w:pPr>
        <w:rPr>
          <w:rFonts w:ascii="Times New Roman" w:hAnsi="Times New Roman" w:cs="Times New Roman"/>
          <w:sz w:val="24"/>
          <w:szCs w:val="24"/>
        </w:rPr>
      </w:pPr>
    </w:p>
    <w:p w14:paraId="63DC1798" w14:textId="46C5371A" w:rsidR="00B02D2E" w:rsidRPr="00781DB6" w:rsidRDefault="00B02D2E" w:rsidP="00B02D2E">
      <w:pPr>
        <w:ind w:firstLine="708"/>
        <w:rPr>
          <w:rFonts w:ascii="Times New Roman" w:hAnsi="Times New Roman" w:cs="Times New Roman"/>
          <w:sz w:val="24"/>
          <w:szCs w:val="24"/>
        </w:rPr>
      </w:pPr>
      <w:r w:rsidRPr="00781DB6">
        <w:rPr>
          <w:rFonts w:ascii="Times New Roman" w:hAnsi="Times New Roman" w:cs="Times New Roman"/>
          <w:sz w:val="24"/>
          <w:szCs w:val="24"/>
        </w:rPr>
        <w:t xml:space="preserve">Aşağıdaki sorularımın Ulaştırma ve Altyapı Bakanı Adil Karaismailoğlu tarafından yazılı olarak yanıtlanmasını, Anayasanın 98 ve İçtüzüğün 96. Maddeleri gereğince arz ederim. </w:t>
      </w:r>
      <w:r w:rsidR="005872FD" w:rsidRPr="00781DB6">
        <w:rPr>
          <w:rFonts w:ascii="Times New Roman" w:hAnsi="Times New Roman" w:cs="Times New Roman"/>
          <w:sz w:val="24"/>
          <w:szCs w:val="24"/>
        </w:rPr>
        <w:t>28</w:t>
      </w:r>
      <w:r w:rsidRPr="00781DB6">
        <w:rPr>
          <w:rFonts w:ascii="Times New Roman" w:hAnsi="Times New Roman" w:cs="Times New Roman"/>
          <w:sz w:val="24"/>
          <w:szCs w:val="24"/>
        </w:rPr>
        <w:t>.0</w:t>
      </w:r>
      <w:r w:rsidR="005872FD" w:rsidRPr="00781DB6">
        <w:rPr>
          <w:rFonts w:ascii="Times New Roman" w:hAnsi="Times New Roman" w:cs="Times New Roman"/>
          <w:sz w:val="24"/>
          <w:szCs w:val="24"/>
        </w:rPr>
        <w:t>6</w:t>
      </w:r>
      <w:r w:rsidRPr="00781DB6">
        <w:rPr>
          <w:rFonts w:ascii="Times New Roman" w:hAnsi="Times New Roman" w:cs="Times New Roman"/>
          <w:sz w:val="24"/>
          <w:szCs w:val="24"/>
        </w:rPr>
        <w:t>.2021</w:t>
      </w:r>
    </w:p>
    <w:p w14:paraId="63DC1799" w14:textId="77777777" w:rsidR="00B02D2E" w:rsidRPr="00781DB6" w:rsidRDefault="00B02D2E" w:rsidP="00B02D2E">
      <w:pPr>
        <w:spacing w:after="0"/>
        <w:rPr>
          <w:rFonts w:ascii="Times New Roman" w:hAnsi="Times New Roman" w:cs="Times New Roman"/>
          <w:b/>
          <w:sz w:val="24"/>
          <w:szCs w:val="24"/>
        </w:rPr>
      </w:pPr>
      <w:r w:rsidRPr="00781DB6">
        <w:rPr>
          <w:rFonts w:ascii="Times New Roman" w:hAnsi="Times New Roman" w:cs="Times New Roman"/>
          <w:sz w:val="24"/>
          <w:szCs w:val="24"/>
        </w:rPr>
        <w:tab/>
      </w:r>
      <w:r w:rsidRPr="00781DB6">
        <w:rPr>
          <w:rFonts w:ascii="Times New Roman" w:hAnsi="Times New Roman" w:cs="Times New Roman"/>
          <w:sz w:val="24"/>
          <w:szCs w:val="24"/>
        </w:rPr>
        <w:tab/>
      </w:r>
      <w:r w:rsidRPr="00781DB6">
        <w:rPr>
          <w:rFonts w:ascii="Times New Roman" w:hAnsi="Times New Roman" w:cs="Times New Roman"/>
          <w:sz w:val="24"/>
          <w:szCs w:val="24"/>
        </w:rPr>
        <w:tab/>
      </w:r>
      <w:r w:rsidRPr="00781DB6">
        <w:rPr>
          <w:rFonts w:ascii="Times New Roman" w:hAnsi="Times New Roman" w:cs="Times New Roman"/>
          <w:sz w:val="24"/>
          <w:szCs w:val="24"/>
        </w:rPr>
        <w:tab/>
      </w:r>
      <w:r w:rsidRPr="00781DB6">
        <w:rPr>
          <w:rFonts w:ascii="Times New Roman" w:hAnsi="Times New Roman" w:cs="Times New Roman"/>
          <w:sz w:val="24"/>
          <w:szCs w:val="24"/>
        </w:rPr>
        <w:tab/>
        <w:t xml:space="preserve">             </w:t>
      </w:r>
      <w:r w:rsidRPr="00781DB6">
        <w:rPr>
          <w:rFonts w:ascii="Times New Roman" w:hAnsi="Times New Roman" w:cs="Times New Roman"/>
          <w:sz w:val="24"/>
          <w:szCs w:val="24"/>
        </w:rPr>
        <w:tab/>
      </w:r>
      <w:r w:rsidRPr="00781DB6">
        <w:rPr>
          <w:rFonts w:ascii="Times New Roman" w:hAnsi="Times New Roman" w:cs="Times New Roman"/>
          <w:sz w:val="24"/>
          <w:szCs w:val="24"/>
        </w:rPr>
        <w:tab/>
        <w:t xml:space="preserve">                </w:t>
      </w:r>
      <w:r w:rsidRPr="00781DB6">
        <w:rPr>
          <w:rFonts w:ascii="Times New Roman" w:hAnsi="Times New Roman" w:cs="Times New Roman"/>
          <w:b/>
          <w:sz w:val="24"/>
          <w:szCs w:val="24"/>
        </w:rPr>
        <w:t>Alpay Antmen</w:t>
      </w:r>
    </w:p>
    <w:p w14:paraId="63DC179A" w14:textId="77777777" w:rsidR="00B02D2E" w:rsidRPr="00781DB6" w:rsidRDefault="00B02D2E" w:rsidP="00B02D2E">
      <w:pPr>
        <w:spacing w:after="0"/>
        <w:rPr>
          <w:rFonts w:ascii="Times New Roman" w:hAnsi="Times New Roman" w:cs="Times New Roman"/>
          <w:b/>
          <w:sz w:val="24"/>
          <w:szCs w:val="24"/>
        </w:rPr>
      </w:pP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r>
      <w:r w:rsidRPr="00781DB6">
        <w:rPr>
          <w:rFonts w:ascii="Times New Roman" w:hAnsi="Times New Roman" w:cs="Times New Roman"/>
          <w:b/>
          <w:sz w:val="24"/>
          <w:szCs w:val="24"/>
        </w:rPr>
        <w:tab/>
        <w:t>Mersin Milletvekili</w:t>
      </w:r>
    </w:p>
    <w:p w14:paraId="63DC179B" w14:textId="77777777" w:rsidR="00B02D2E" w:rsidRPr="00781DB6" w:rsidRDefault="00B02D2E" w:rsidP="00B02D2E">
      <w:pPr>
        <w:rPr>
          <w:rFonts w:ascii="Times New Roman" w:hAnsi="Times New Roman" w:cs="Times New Roman"/>
          <w:sz w:val="24"/>
          <w:szCs w:val="24"/>
        </w:rPr>
      </w:pPr>
    </w:p>
    <w:p w14:paraId="63DC179C" w14:textId="77777777" w:rsidR="00B02D2E" w:rsidRPr="00781DB6" w:rsidRDefault="00B02D2E" w:rsidP="00B02D2E">
      <w:pPr>
        <w:jc w:val="both"/>
        <w:rPr>
          <w:rFonts w:ascii="Times New Roman" w:hAnsi="Times New Roman" w:cs="Times New Roman"/>
          <w:sz w:val="24"/>
          <w:szCs w:val="24"/>
        </w:rPr>
      </w:pPr>
    </w:p>
    <w:p w14:paraId="3172F349" w14:textId="5146D9D0" w:rsidR="00375DE7" w:rsidRPr="00781DB6" w:rsidRDefault="00B02D2E" w:rsidP="00B02D2E">
      <w:pPr>
        <w:ind w:firstLine="708"/>
        <w:jc w:val="both"/>
        <w:rPr>
          <w:rFonts w:ascii="Times New Roman" w:hAnsi="Times New Roman" w:cs="Times New Roman"/>
          <w:sz w:val="24"/>
          <w:szCs w:val="24"/>
        </w:rPr>
      </w:pPr>
      <w:r w:rsidRPr="00781DB6">
        <w:rPr>
          <w:rFonts w:ascii="Times New Roman" w:hAnsi="Times New Roman" w:cs="Times New Roman"/>
          <w:sz w:val="24"/>
          <w:szCs w:val="24"/>
        </w:rPr>
        <w:t xml:space="preserve">Mersin </w:t>
      </w:r>
      <w:r w:rsidR="005872FD" w:rsidRPr="00781DB6">
        <w:rPr>
          <w:rFonts w:ascii="Times New Roman" w:hAnsi="Times New Roman" w:cs="Times New Roman"/>
          <w:sz w:val="24"/>
          <w:szCs w:val="24"/>
        </w:rPr>
        <w:t xml:space="preserve">PTT Başmüdürü Kağan Uysal </w:t>
      </w:r>
      <w:r w:rsidR="00375DE7" w:rsidRPr="00781DB6">
        <w:rPr>
          <w:rFonts w:ascii="Times New Roman" w:hAnsi="Times New Roman" w:cs="Times New Roman"/>
          <w:sz w:val="24"/>
          <w:szCs w:val="24"/>
        </w:rPr>
        <w:t>sosyal medya facebook hesabından 27.6.2021 tarihinde Türkiye’nin İkinci Partisi (Ana Muhalefet Partisi) CHP’nin Genel Başkanı Sayın Kemal Kılıçdaroğlu’nu hedef alarak paylaşımda bulunmuştur. Şahsın zaman zaman siyasi başka paylaşımlarda bulunduğu görülmektedir.Örneğin 3 Nisan 2021 tarihli paylaşımında görevi ve devlet memurluğu ile bağdaşmayan siyasi söylemlerde de bulunmaktan beis görmemiştir.</w:t>
      </w:r>
    </w:p>
    <w:p w14:paraId="63DC179D" w14:textId="453933D0" w:rsidR="00B02D2E" w:rsidRPr="00781DB6" w:rsidRDefault="00781DB6" w:rsidP="00781DB6">
      <w:pPr>
        <w:ind w:firstLine="708"/>
        <w:jc w:val="both"/>
        <w:rPr>
          <w:rFonts w:ascii="Times New Roman" w:hAnsi="Times New Roman" w:cs="Times New Roman"/>
          <w:color w:val="000000"/>
          <w:sz w:val="24"/>
          <w:szCs w:val="24"/>
          <w:shd w:val="clear" w:color="auto" w:fill="FFFFFF"/>
        </w:rPr>
      </w:pPr>
      <w:r w:rsidRPr="00781DB6">
        <w:rPr>
          <w:rFonts w:ascii="Times New Roman" w:hAnsi="Times New Roman" w:cs="Times New Roman"/>
          <w:sz w:val="24"/>
          <w:szCs w:val="24"/>
        </w:rPr>
        <w:t>Malumunuz olduğu üzere : 6</w:t>
      </w:r>
      <w:r w:rsidRPr="00781DB6">
        <w:rPr>
          <w:rFonts w:ascii="Times New Roman" w:hAnsi="Times New Roman" w:cs="Times New Roman"/>
          <w:color w:val="000000"/>
          <w:sz w:val="24"/>
          <w:szCs w:val="24"/>
          <w:shd w:val="clear" w:color="auto" w:fill="FFFFFF"/>
        </w:rPr>
        <w:t>57 sayılı Devlet Memurları Kanunu gereğince bir memurun herhangi bir siyasi parti yararına veya zararına fiilen faaliyette bulunması</w:t>
      </w:r>
      <w:r>
        <w:rPr>
          <w:rFonts w:ascii="Times New Roman" w:hAnsi="Times New Roman" w:cs="Times New Roman"/>
          <w:color w:val="000000"/>
          <w:sz w:val="24"/>
          <w:szCs w:val="24"/>
          <w:shd w:val="clear" w:color="auto" w:fill="FFFFFF"/>
        </w:rPr>
        <w:t xml:space="preserve"> </w:t>
      </w:r>
      <w:r w:rsidRPr="00781DB6">
        <w:rPr>
          <w:rFonts w:ascii="Times New Roman" w:hAnsi="Times New Roman" w:cs="Times New Roman"/>
          <w:color w:val="000000"/>
          <w:sz w:val="24"/>
          <w:szCs w:val="24"/>
          <w:shd w:val="clear" w:color="auto" w:fill="FFFFFF"/>
        </w:rPr>
        <w:t>yasak olup 657 sayılı DMK hükümlerine göre tarafsızlık ve devlete bağlılık adına devlet memurları siyasi partiye üye olamazlar ve herhangi bir siyasi partinin veya kişinin, zümrenin yararına veya zararına davranışta bulunamaz. Kanundaki ilgili madde şöyledir: </w:t>
      </w:r>
      <w:r w:rsidRPr="00781DB6">
        <w:rPr>
          <w:rStyle w:val="Vurgu"/>
          <w:rFonts w:ascii="Times New Roman" w:hAnsi="Times New Roman" w:cs="Times New Roman"/>
          <w:color w:val="000000"/>
          <w:sz w:val="24"/>
          <w:szCs w:val="24"/>
          <w:shd w:val="clear" w:color="auto" w:fill="FFFFFF"/>
        </w:rPr>
        <w:t>Tarafsızlık ve devlete bağlılık:</w:t>
      </w:r>
      <w:r w:rsidRPr="00781DB6">
        <w:rPr>
          <w:rFonts w:ascii="Times New Roman" w:hAnsi="Times New Roman" w:cs="Times New Roman"/>
          <w:color w:val="000000"/>
          <w:sz w:val="24"/>
          <w:szCs w:val="24"/>
          <w:shd w:val="clear" w:color="auto" w:fill="FFFFFF"/>
        </w:rPr>
        <w:t> </w:t>
      </w:r>
      <w:r w:rsidRPr="00781DB6">
        <w:rPr>
          <w:rStyle w:val="Vurgu"/>
          <w:rFonts w:ascii="Times New Roman" w:hAnsi="Times New Roman" w:cs="Times New Roman"/>
          <w:color w:val="000000"/>
          <w:sz w:val="24"/>
          <w:szCs w:val="24"/>
          <w:shd w:val="clear" w:color="auto" w:fill="FFFFFF"/>
        </w:rPr>
        <w:t>Madde 7 )Devlet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r w:rsidRPr="00781DB6">
        <w:rPr>
          <w:rFonts w:ascii="Times New Roman" w:hAnsi="Times New Roman" w:cs="Times New Roman"/>
          <w:color w:val="000000"/>
          <w:sz w:val="24"/>
          <w:szCs w:val="24"/>
          <w:shd w:val="clear" w:color="auto" w:fill="FFFFFF"/>
        </w:rPr>
        <w:t xml:space="preserve"> Memur sosyal medyadaki siyasi içerikli paylaşımlarına da dikkat etmelidir. Herhangi bir siyasi parti yararına veya zararına fiilen faaliyette bulunmanın, görevin yerine getirilmesi sırasında siyasi düşünce ayrımı yapmanın </w:t>
      </w:r>
      <w:r>
        <w:rPr>
          <w:rFonts w:ascii="Times New Roman" w:hAnsi="Times New Roman" w:cs="Times New Roman"/>
          <w:color w:val="000000"/>
          <w:sz w:val="24"/>
          <w:szCs w:val="24"/>
          <w:shd w:val="clear" w:color="auto" w:fill="FFFFFF"/>
        </w:rPr>
        <w:t>da suç olduğu açıktır.</w:t>
      </w:r>
      <w:r w:rsidR="00B02D2E" w:rsidRPr="00781DB6">
        <w:rPr>
          <w:rFonts w:ascii="Times New Roman" w:hAnsi="Times New Roman" w:cs="Times New Roman"/>
          <w:sz w:val="24"/>
          <w:szCs w:val="24"/>
        </w:rPr>
        <w:t xml:space="preserve"> </w:t>
      </w:r>
    </w:p>
    <w:p w14:paraId="63DC179E" w14:textId="77777777" w:rsidR="00B02D2E" w:rsidRPr="00781DB6" w:rsidRDefault="00B02D2E" w:rsidP="00B02D2E">
      <w:pPr>
        <w:ind w:firstLine="708"/>
        <w:jc w:val="both"/>
        <w:rPr>
          <w:rFonts w:ascii="Times New Roman" w:hAnsi="Times New Roman" w:cs="Times New Roman"/>
          <w:sz w:val="24"/>
          <w:szCs w:val="24"/>
        </w:rPr>
      </w:pPr>
      <w:r w:rsidRPr="00781DB6">
        <w:rPr>
          <w:rFonts w:ascii="Times New Roman" w:hAnsi="Times New Roman" w:cs="Times New Roman"/>
          <w:sz w:val="24"/>
          <w:szCs w:val="24"/>
        </w:rPr>
        <w:t>İş bu bağlamda;</w:t>
      </w:r>
    </w:p>
    <w:p w14:paraId="7FAD2F09" w14:textId="4193138C" w:rsidR="00781DB6" w:rsidRDefault="00781DB6" w:rsidP="00B02D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Adı geçen Mersin PTT Başmüdürü hangi liyakati , hangi başarılı olduğu sınavlar neti</w:t>
      </w:r>
      <w:r w:rsidR="00B02397">
        <w:rPr>
          <w:rFonts w:ascii="Times New Roman" w:hAnsi="Times New Roman" w:cs="Times New Roman"/>
          <w:sz w:val="24"/>
          <w:szCs w:val="24"/>
        </w:rPr>
        <w:t xml:space="preserve">cesinde bu göreve getirilmiştir </w:t>
      </w:r>
      <w:r>
        <w:rPr>
          <w:rFonts w:ascii="Times New Roman" w:hAnsi="Times New Roman" w:cs="Times New Roman"/>
          <w:sz w:val="24"/>
          <w:szCs w:val="24"/>
        </w:rPr>
        <w:t>?</w:t>
      </w:r>
    </w:p>
    <w:p w14:paraId="72067F87" w14:textId="36254084" w:rsidR="00781DB6" w:rsidRDefault="00781DB6" w:rsidP="00B02D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Adı geçen Mersin PTT Başmüdürü</w:t>
      </w:r>
      <w:r w:rsidR="00B02397">
        <w:rPr>
          <w:rFonts w:ascii="Times New Roman" w:hAnsi="Times New Roman" w:cs="Times New Roman"/>
          <w:sz w:val="24"/>
          <w:szCs w:val="24"/>
        </w:rPr>
        <w:t xml:space="preserve"> hakkında , </w:t>
      </w:r>
      <w:r w:rsidRPr="00781DB6">
        <w:rPr>
          <w:rFonts w:ascii="Times New Roman" w:hAnsi="Times New Roman" w:cs="Times New Roman"/>
          <w:sz w:val="24"/>
          <w:szCs w:val="24"/>
        </w:rPr>
        <w:t xml:space="preserve"> </w:t>
      </w:r>
      <w:r>
        <w:rPr>
          <w:rFonts w:ascii="Times New Roman" w:hAnsi="Times New Roman" w:cs="Times New Roman"/>
          <w:sz w:val="24"/>
          <w:szCs w:val="24"/>
        </w:rPr>
        <w:t xml:space="preserve">bu sosyal medya paylaşımları nedeni ile </w:t>
      </w:r>
      <w:r w:rsidR="00B02397">
        <w:rPr>
          <w:rFonts w:ascii="Times New Roman" w:hAnsi="Times New Roman" w:cs="Times New Roman"/>
          <w:sz w:val="24"/>
          <w:szCs w:val="24"/>
        </w:rPr>
        <w:t>hangi idari ve hukuki soruşturmaları açmayı</w:t>
      </w:r>
      <w:r>
        <w:rPr>
          <w:rFonts w:ascii="Times New Roman" w:hAnsi="Times New Roman" w:cs="Times New Roman"/>
          <w:sz w:val="24"/>
          <w:szCs w:val="24"/>
        </w:rPr>
        <w:t xml:space="preserve"> düşünüyorsunuz ?</w:t>
      </w:r>
    </w:p>
    <w:p w14:paraId="4E28DC52" w14:textId="014282C1" w:rsidR="002C26C1" w:rsidRDefault="002C26C1" w:rsidP="00B02D2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PTT çalışanlarının sorunları , meslekte yükselme talepleri , aynı işe eşit ücret verilmesi ve </w:t>
      </w:r>
      <w:r w:rsidR="00DD1A12">
        <w:rPr>
          <w:rFonts w:ascii="Times New Roman" w:hAnsi="Times New Roman" w:cs="Times New Roman"/>
          <w:sz w:val="24"/>
          <w:szCs w:val="24"/>
        </w:rPr>
        <w:t>aynı işi yapan emekçilerin sosyal haklarının eşitlenmesi hakkında neler yapmayı düşünüyor</w:t>
      </w:r>
      <w:bookmarkStart w:id="0" w:name="_GoBack"/>
      <w:bookmarkEnd w:id="0"/>
      <w:r w:rsidR="00DD1A12">
        <w:rPr>
          <w:rFonts w:ascii="Times New Roman" w:hAnsi="Times New Roman" w:cs="Times New Roman"/>
          <w:sz w:val="24"/>
          <w:szCs w:val="24"/>
        </w:rPr>
        <w:t>sunuz ?</w:t>
      </w:r>
    </w:p>
    <w:p w14:paraId="63DC17A0" w14:textId="120B4F99" w:rsidR="00B02D2E" w:rsidRPr="00781DB6" w:rsidRDefault="00781DB6" w:rsidP="008E5AA6">
      <w:pPr>
        <w:pStyle w:val="ListeParagraf"/>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14:paraId="63DC17A1" w14:textId="77777777" w:rsidR="00E411E7" w:rsidRPr="00781DB6" w:rsidRDefault="00E411E7">
      <w:pPr>
        <w:rPr>
          <w:rFonts w:ascii="Times New Roman" w:hAnsi="Times New Roman" w:cs="Times New Roman"/>
          <w:sz w:val="24"/>
          <w:szCs w:val="24"/>
        </w:rPr>
      </w:pPr>
    </w:p>
    <w:sectPr w:rsidR="00E411E7" w:rsidRPr="00781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311B"/>
    <w:multiLevelType w:val="hybridMultilevel"/>
    <w:tmpl w:val="22709F52"/>
    <w:lvl w:ilvl="0" w:tplc="31B8EC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59"/>
    <w:rsid w:val="001A5548"/>
    <w:rsid w:val="002C26C1"/>
    <w:rsid w:val="00375DE7"/>
    <w:rsid w:val="005872FD"/>
    <w:rsid w:val="006E1B59"/>
    <w:rsid w:val="006F2CD7"/>
    <w:rsid w:val="00781DB6"/>
    <w:rsid w:val="00801B1E"/>
    <w:rsid w:val="008E5AA6"/>
    <w:rsid w:val="00A85C29"/>
    <w:rsid w:val="00A92B40"/>
    <w:rsid w:val="00B02397"/>
    <w:rsid w:val="00B02D2E"/>
    <w:rsid w:val="00DD1A12"/>
    <w:rsid w:val="00DE22BC"/>
    <w:rsid w:val="00E41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1796"/>
  <w15:chartTrackingRefBased/>
  <w15:docId w15:val="{315F38E8-9553-4960-82E4-B8F6AD42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D2E"/>
    <w:pPr>
      <w:ind w:left="720"/>
      <w:contextualSpacing/>
    </w:pPr>
  </w:style>
  <w:style w:type="character" w:styleId="Vurgu">
    <w:name w:val="Emphasis"/>
    <w:basedOn w:val="VarsaylanParagrafYazTipi"/>
    <w:uiPriority w:val="20"/>
    <w:qFormat/>
    <w:rsid w:val="0078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ALPAY ANTMEN</cp:lastModifiedBy>
  <cp:revision>8</cp:revision>
  <dcterms:created xsi:type="dcterms:W3CDTF">2021-06-24T10:08:00Z</dcterms:created>
  <dcterms:modified xsi:type="dcterms:W3CDTF">2021-06-24T10:34:00Z</dcterms:modified>
</cp:coreProperties>
</file>