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03CD" w14:textId="77777777" w:rsidR="00996BF9" w:rsidRPr="003B0686" w:rsidRDefault="00996BF9" w:rsidP="00996B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ABD49F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8A90E" w14:textId="053A4BA2" w:rsidR="00996BF9" w:rsidRPr="003B0686" w:rsidRDefault="00996BF9" w:rsidP="0099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EE63A7">
        <w:rPr>
          <w:rFonts w:ascii="Times New Roman" w:hAnsi="Times New Roman" w:cs="Times New Roman"/>
          <w:sz w:val="24"/>
          <w:szCs w:val="24"/>
        </w:rPr>
        <w:t>Mehmet Muş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24.05.2021</w:t>
      </w:r>
    </w:p>
    <w:p w14:paraId="464A815C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18941" w14:textId="77777777" w:rsidR="00996BF9" w:rsidRPr="003B0686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A0B4C7E" w14:textId="77777777" w:rsidR="00996BF9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08674B" w14:textId="77777777" w:rsidR="00C82EE1" w:rsidRDefault="00C82EE1" w:rsidP="00214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8399" w14:textId="4052DD81" w:rsidR="001E05E7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Suç örgütü lideri </w:t>
      </w:r>
      <w:r w:rsidR="00603AE2" w:rsidRPr="00C82EE1">
        <w:rPr>
          <w:rFonts w:ascii="Times New Roman" w:hAnsi="Times New Roman" w:cs="Times New Roman"/>
          <w:sz w:val="24"/>
          <w:szCs w:val="24"/>
        </w:rPr>
        <w:t xml:space="preserve">Sedat Peker, </w:t>
      </w:r>
      <w:r w:rsidR="00603AE2" w:rsidRPr="00C82EE1">
        <w:rPr>
          <w:rFonts w:ascii="Times New Roman" w:hAnsi="Times New Roman" w:cs="Times New Roman"/>
          <w:sz w:val="24"/>
          <w:szCs w:val="24"/>
        </w:rPr>
        <w:t xml:space="preserve">eski </w:t>
      </w:r>
      <w:r w:rsidR="00603AE2" w:rsidRPr="00C82EE1">
        <w:rPr>
          <w:rFonts w:ascii="Times New Roman" w:hAnsi="Times New Roman" w:cs="Times New Roman"/>
          <w:sz w:val="24"/>
          <w:szCs w:val="24"/>
        </w:rPr>
        <w:t xml:space="preserve">Başbakan Binali Yıldırım'ın oğlu </w:t>
      </w:r>
      <w:proofErr w:type="spellStart"/>
      <w:r w:rsidR="00603AE2"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603AE2" w:rsidRPr="00C82EE1">
        <w:rPr>
          <w:rFonts w:ascii="Times New Roman" w:hAnsi="Times New Roman" w:cs="Times New Roman"/>
          <w:sz w:val="24"/>
          <w:szCs w:val="24"/>
        </w:rPr>
        <w:t xml:space="preserve"> Yıldırım'ın Venezuela'ya uyuşturucunun yeni rotasını belirlemek için gittiğini ileri sürmüştür. </w:t>
      </w:r>
    </w:p>
    <w:p w14:paraId="3DD1D427" w14:textId="6560EB34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Binali Yıldırım bu iddialar sonrasında “Oğlum Venezuela'ya gitmiştir. Orada bahsedildiği gibi ocakta, şubatta değil geçen sene aralık ayında gitmiştir. Beraberinde de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ile mücadele amacıyla orada ihtiyaç sahiplerinin tespiti, maske gibi birtakım malzemeler götürüp dağıtmıştır. Ziyaret amacı da bundan ibarettir.” </w:t>
      </w:r>
      <w:r w:rsidR="004A2938">
        <w:rPr>
          <w:rFonts w:ascii="Times New Roman" w:hAnsi="Times New Roman" w:cs="Times New Roman"/>
          <w:sz w:val="24"/>
          <w:szCs w:val="24"/>
        </w:rPr>
        <w:t>a</w:t>
      </w:r>
      <w:r w:rsidRPr="00C82EE1">
        <w:rPr>
          <w:rFonts w:ascii="Times New Roman" w:hAnsi="Times New Roman" w:cs="Times New Roman"/>
          <w:sz w:val="24"/>
          <w:szCs w:val="24"/>
        </w:rPr>
        <w:t xml:space="preserve">çıklamalarında bulunmuştur. </w:t>
      </w:r>
    </w:p>
    <w:p w14:paraId="3C31513F" w14:textId="2C12BF6B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Oysa Binali Yıldırım’ın söylediği tarih olan Aralık 2020’de Türkiye'deki vaka sayısı günlük 30 binden fazlayken Venezuela'da ise sadece 30</w:t>
      </w:r>
      <w:r w:rsidR="00901D19" w:rsidRPr="00C82EE1">
        <w:rPr>
          <w:rFonts w:ascii="Times New Roman" w:hAnsi="Times New Roman" w:cs="Times New Roman"/>
          <w:sz w:val="24"/>
          <w:szCs w:val="24"/>
        </w:rPr>
        <w:t xml:space="preserve">3’tür. O tarihlerde sağlık çalışanları başta olmak üzere 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901D19" w:rsidRPr="00C82EE1">
        <w:rPr>
          <w:rFonts w:ascii="Times New Roman" w:hAnsi="Times New Roman" w:cs="Times New Roman"/>
          <w:sz w:val="24"/>
          <w:szCs w:val="24"/>
        </w:rPr>
        <w:t>maske ve malzeme yetersizliği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 bulunmakta, vatandaşlarımız yeterli test kiti olmadığı için test yaptıramamaktaydı. </w:t>
      </w:r>
    </w:p>
    <w:p w14:paraId="42275FF8" w14:textId="29718B20" w:rsidR="00E2614A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Bu bağlamda;</w:t>
      </w:r>
    </w:p>
    <w:p w14:paraId="03F31B8D" w14:textId="03A5AEDF" w:rsidR="00E2614A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1 – A</w:t>
      </w:r>
      <w:r w:rsidRPr="00C82EE1">
        <w:rPr>
          <w:rFonts w:ascii="Times New Roman" w:hAnsi="Times New Roman" w:cs="Times New Roman"/>
          <w:sz w:val="24"/>
          <w:szCs w:val="24"/>
        </w:rPr>
        <w:t>ralık 2020’de Türkiye’deki ortalama</w:t>
      </w:r>
      <w:r w:rsidRPr="00C82EE1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C82EE1">
        <w:rPr>
          <w:rFonts w:ascii="Times New Roman" w:hAnsi="Times New Roman" w:cs="Times New Roman"/>
          <w:sz w:val="24"/>
          <w:szCs w:val="24"/>
        </w:rPr>
        <w:t xml:space="preserve"> vaka sayısı 30 bin; Venezuela’da ise sadece 300</w:t>
      </w:r>
      <w:r w:rsidRPr="00C82EE1">
        <w:rPr>
          <w:rFonts w:ascii="Times New Roman" w:hAnsi="Times New Roman" w:cs="Times New Roman"/>
          <w:sz w:val="24"/>
          <w:szCs w:val="24"/>
        </w:rPr>
        <w:t xml:space="preserve">’ken eski Başbakan Binali Yıldırım’ın oğlu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Yıldırım, neden on bin kilometre uzaklıktaki Venezuela’ya o tarihlerde maske ve test kiti başta olmak üzere tıbbi malzeme yardımında bulunmuştur? </w:t>
      </w:r>
    </w:p>
    <w:p w14:paraId="2C3B9FFC" w14:textId="504967C7" w:rsidR="00E2614A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Yıldırım Venezuela’ya kaç maske ve test kiti götürmüştür? Bunları hangi firmalardan ne zaman almıştır? Bahsi geçen alımlarla ilgili ne kadar ödeme yapmıştır?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Yıldırım bunları gümrüklerden ne şekillerde geçirmiştir? </w:t>
      </w:r>
      <w:r w:rsidR="00C82EE1">
        <w:rPr>
          <w:rFonts w:ascii="Times New Roman" w:hAnsi="Times New Roman" w:cs="Times New Roman"/>
          <w:sz w:val="24"/>
          <w:szCs w:val="24"/>
        </w:rPr>
        <w:t xml:space="preserve">Bu yardım malzemelerini kim ya da kimlere ne karşılığında teslim etmiştir? </w:t>
      </w:r>
    </w:p>
    <w:p w14:paraId="77742792" w14:textId="1940025D" w:rsidR="00E2614A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3 </w:t>
      </w:r>
      <w:r w:rsidR="00262C9A">
        <w:rPr>
          <w:rFonts w:ascii="Times New Roman" w:hAnsi="Times New Roman" w:cs="Times New Roman"/>
          <w:sz w:val="24"/>
          <w:szCs w:val="24"/>
        </w:rPr>
        <w:t>–</w:t>
      </w:r>
      <w:r w:rsidRPr="00C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9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262C9A">
        <w:rPr>
          <w:rFonts w:ascii="Times New Roman" w:hAnsi="Times New Roman" w:cs="Times New Roman"/>
          <w:sz w:val="24"/>
          <w:szCs w:val="24"/>
        </w:rPr>
        <w:t xml:space="preserve"> Yıldırım’ın ortağı olduğu D</w:t>
      </w:r>
      <w:r w:rsidR="00262C9A" w:rsidRPr="00262C9A">
        <w:rPr>
          <w:rFonts w:ascii="Times New Roman" w:hAnsi="Times New Roman" w:cs="Times New Roman"/>
          <w:sz w:val="24"/>
          <w:szCs w:val="24"/>
        </w:rPr>
        <w:t>erin Denizcilik Gemi Taşımacılık Sanayi ve Ticaret Limited Şirketi</w:t>
      </w:r>
      <w:r w:rsidR="00974B2C">
        <w:rPr>
          <w:rFonts w:ascii="Times New Roman" w:hAnsi="Times New Roman" w:cs="Times New Roman"/>
          <w:sz w:val="24"/>
          <w:szCs w:val="24"/>
        </w:rPr>
        <w:t xml:space="preserve">’nin ticaret yaptığı ülkeler hangileridir? Bu ülkelerden hangi malları ya da gıda ürünlerini getirmektedir? </w:t>
      </w:r>
    </w:p>
    <w:p w14:paraId="47A76162" w14:textId="6FBBF255" w:rsidR="000633B3" w:rsidRDefault="000633B3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Yıldırım’ın sahibi ya da ortağı olduğu kaç şirketi bulunmaktadır? Bu şirketlerden kaç tanesi taşımacılık yapmaktadır? </w:t>
      </w:r>
      <w:r w:rsidR="00F267D7">
        <w:rPr>
          <w:rFonts w:ascii="Times New Roman" w:hAnsi="Times New Roman" w:cs="Times New Roman"/>
          <w:sz w:val="24"/>
          <w:szCs w:val="24"/>
        </w:rPr>
        <w:t xml:space="preserve">Bu şirketler hangi tarihlerde kurulmuştur? </w:t>
      </w:r>
    </w:p>
    <w:p w14:paraId="5C2F579B" w14:textId="17441EF0" w:rsidR="00DF7011" w:rsidRDefault="00F267D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7011">
        <w:rPr>
          <w:rFonts w:ascii="Times New Roman" w:hAnsi="Times New Roman" w:cs="Times New Roman"/>
          <w:sz w:val="24"/>
          <w:szCs w:val="24"/>
        </w:rPr>
        <w:t xml:space="preserve"> -D</w:t>
      </w:r>
      <w:r w:rsidR="00DF7011" w:rsidRPr="00DF7011">
        <w:rPr>
          <w:rFonts w:ascii="Times New Roman" w:hAnsi="Times New Roman" w:cs="Times New Roman"/>
          <w:sz w:val="24"/>
          <w:szCs w:val="24"/>
        </w:rPr>
        <w:t>erin Denizcilik Gemi Taşımacılık Sanayi ve Ticaret Limited Şirketi</w:t>
      </w:r>
      <w:r w:rsidR="00DF7011">
        <w:rPr>
          <w:rFonts w:ascii="Times New Roman" w:hAnsi="Times New Roman" w:cs="Times New Roman"/>
          <w:sz w:val="24"/>
          <w:szCs w:val="24"/>
        </w:rPr>
        <w:t xml:space="preserve">’nin bugüne kadar kamudan aldığı ihaleler hangileridir? Bunların bedelleri nedir? Bahsi geçen şirket bugüne kadar bankalardan ne tür krediler almıştır? Bu kredilerin ne kadarı geri ödenmiştir? </w:t>
      </w:r>
    </w:p>
    <w:p w14:paraId="61D735AC" w14:textId="277214EA" w:rsidR="00923DA2" w:rsidRDefault="00F267D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D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3DA2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23DA2">
        <w:rPr>
          <w:rFonts w:ascii="Times New Roman" w:hAnsi="Times New Roman" w:cs="Times New Roman"/>
          <w:sz w:val="24"/>
          <w:szCs w:val="24"/>
        </w:rPr>
        <w:t xml:space="preserve"> Yıldırım başka hangi ülkelere yardım yapmıştır? Bu ülkelerde, Türkiye’ye gönderilmek üzereyken yakalanan uyuşturucu madde bulunmakta mıdır? Bu ülke limanlarından çıkan ancak Türkiye gümrük ya da limanlarında yakalanan uyuşturucu maddeler hangileridir? </w:t>
      </w:r>
    </w:p>
    <w:p w14:paraId="69F7AD3D" w14:textId="77777777" w:rsidR="00996BF9" w:rsidRDefault="00996BF9" w:rsidP="00214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2715E" w14:textId="3062E929" w:rsidR="00923DA2" w:rsidRDefault="00F267D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6FA">
        <w:rPr>
          <w:rFonts w:ascii="Times New Roman" w:hAnsi="Times New Roman" w:cs="Times New Roman"/>
          <w:sz w:val="24"/>
          <w:szCs w:val="24"/>
        </w:rPr>
        <w:t xml:space="preserve"> – İçişleri Bakanı </w:t>
      </w:r>
      <w:r w:rsidR="009B46FA" w:rsidRPr="009B46FA">
        <w:rPr>
          <w:rFonts w:ascii="Times New Roman" w:hAnsi="Times New Roman" w:cs="Times New Roman"/>
          <w:sz w:val="24"/>
          <w:szCs w:val="24"/>
        </w:rPr>
        <w:t>Süleyman Soylu "5 ton kokain yakalanan Kolombiya'ya neden polis gitmiyor?" sorularına "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var o yüzden" </w:t>
      </w:r>
      <w:r w:rsidR="009B46FA">
        <w:rPr>
          <w:rFonts w:ascii="Times New Roman" w:hAnsi="Times New Roman" w:cs="Times New Roman"/>
          <w:sz w:val="24"/>
          <w:szCs w:val="24"/>
        </w:rPr>
        <w:t>yanıtını vermiştir.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Oysa Binali Yıldırım’ın oğlu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Yıldırım</w:t>
      </w:r>
      <w:r w:rsidR="00162FC5">
        <w:rPr>
          <w:rFonts w:ascii="Times New Roman" w:hAnsi="Times New Roman" w:cs="Times New Roman"/>
          <w:sz w:val="24"/>
          <w:szCs w:val="24"/>
        </w:rPr>
        <w:t>’ın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Aralık 2020’de V</w:t>
      </w:r>
      <w:r w:rsidR="009B46FA">
        <w:rPr>
          <w:rFonts w:ascii="Times New Roman" w:hAnsi="Times New Roman" w:cs="Times New Roman"/>
          <w:sz w:val="24"/>
          <w:szCs w:val="24"/>
        </w:rPr>
        <w:t>enezuela’da olduğu ortaya çıkmıştır.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>
        <w:rPr>
          <w:rFonts w:ascii="Times New Roman" w:hAnsi="Times New Roman" w:cs="Times New Roman"/>
          <w:sz w:val="24"/>
          <w:szCs w:val="24"/>
        </w:rPr>
        <w:t xml:space="preserve"> Yıldırım Güney Amerika’ya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gidebiliyor</w:t>
      </w:r>
      <w:r w:rsidR="009B46FA">
        <w:rPr>
          <w:rFonts w:ascii="Times New Roman" w:hAnsi="Times New Roman" w:cs="Times New Roman"/>
          <w:sz w:val="24"/>
          <w:szCs w:val="24"/>
        </w:rPr>
        <w:t xml:space="preserve">ken </w:t>
      </w:r>
      <w:r w:rsidR="00162FC5">
        <w:rPr>
          <w:rFonts w:ascii="Times New Roman" w:hAnsi="Times New Roman" w:cs="Times New Roman"/>
          <w:sz w:val="24"/>
          <w:szCs w:val="24"/>
        </w:rPr>
        <w:t>aradan geçen 9 aya rağmen</w:t>
      </w:r>
      <w:r w:rsidR="009B46FA">
        <w:rPr>
          <w:rFonts w:ascii="Times New Roman" w:hAnsi="Times New Roman" w:cs="Times New Roman"/>
          <w:sz w:val="24"/>
          <w:szCs w:val="24"/>
        </w:rPr>
        <w:t xml:space="preserve"> neden Türkiye Cumhuriyeti İçişleri Bakanlığı 5 ton kokain operasyonu için Venezuela’ya gidememiştir? </w:t>
      </w:r>
      <w:r w:rsidR="00162FC5">
        <w:rPr>
          <w:rFonts w:ascii="Times New Roman" w:hAnsi="Times New Roman" w:cs="Times New Roman"/>
          <w:sz w:val="24"/>
          <w:szCs w:val="24"/>
        </w:rPr>
        <w:t xml:space="preserve">Bahsi geçen 5 tonluk kokainin sahiplerinden mi çekinilmektedir? Kimler bu operasyonu engellemektedir? </w:t>
      </w:r>
      <w:r w:rsidR="0097344E" w:rsidRPr="0097344E">
        <w:rPr>
          <w:rFonts w:ascii="Times New Roman" w:hAnsi="Times New Roman" w:cs="Times New Roman"/>
          <w:sz w:val="24"/>
          <w:szCs w:val="24"/>
        </w:rPr>
        <w:t>Türkiye’de kim ya da kimler bu büyük kokan sevkiyatının içerisinde yer almaktadır?</w:t>
      </w:r>
    </w:p>
    <w:p w14:paraId="5EF60374" w14:textId="2491E313" w:rsidR="00216219" w:rsidRDefault="00F267D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6219">
        <w:rPr>
          <w:rFonts w:ascii="Times New Roman" w:hAnsi="Times New Roman" w:cs="Times New Roman"/>
          <w:sz w:val="24"/>
          <w:szCs w:val="24"/>
        </w:rPr>
        <w:t xml:space="preserve"> – Önergenin yanıtlandığı tarih itibariyle; </w:t>
      </w:r>
      <w:proofErr w:type="spellStart"/>
      <w:r w:rsidR="00216219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216219">
        <w:rPr>
          <w:rFonts w:ascii="Times New Roman" w:hAnsi="Times New Roman" w:cs="Times New Roman"/>
          <w:sz w:val="24"/>
          <w:szCs w:val="24"/>
        </w:rPr>
        <w:t xml:space="preserve"> Yıldırım kaç resmi ziyarette yer almıştır? Bu ziyaretlere hangi sıfatla katılmıştır? Bu ziyaretler hangi ülkelerde hangi tarihlerde gerçekleştirilmiştir? </w:t>
      </w:r>
    </w:p>
    <w:p w14:paraId="0BC10F25" w14:textId="403B8461" w:rsidR="00F267D7" w:rsidRPr="00C82EE1" w:rsidRDefault="00F267D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Yurt dışında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Yıldırım’ın sahibi ya da ortağı olduğu şirketlere bağlı gemilere kaç defa operasyon yapılmıştır? </w:t>
      </w:r>
      <w:r w:rsidR="00B12D52">
        <w:rPr>
          <w:rFonts w:ascii="Times New Roman" w:hAnsi="Times New Roman" w:cs="Times New Roman"/>
          <w:sz w:val="24"/>
          <w:szCs w:val="24"/>
        </w:rPr>
        <w:t>Uyuşturucu madde taşındığı ihbar veya iddiasıyla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D52">
        <w:rPr>
          <w:rFonts w:ascii="Times New Roman" w:hAnsi="Times New Roman" w:cs="Times New Roman"/>
          <w:sz w:val="24"/>
          <w:szCs w:val="24"/>
        </w:rPr>
        <w:t xml:space="preserve">yapılan operasyon bulunmakta mıdır? Varsa bunların sonuçları ne olmuştur? </w:t>
      </w:r>
      <w:bookmarkStart w:id="0" w:name="_GoBack"/>
      <w:bookmarkEnd w:id="0"/>
    </w:p>
    <w:sectPr w:rsidR="00F267D7" w:rsidRPr="00C8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0"/>
    <w:rsid w:val="000633B3"/>
    <w:rsid w:val="0007272F"/>
    <w:rsid w:val="000B44D0"/>
    <w:rsid w:val="00116B9E"/>
    <w:rsid w:val="00162FC5"/>
    <w:rsid w:val="002140C4"/>
    <w:rsid w:val="00216219"/>
    <w:rsid w:val="00262C9A"/>
    <w:rsid w:val="004A2938"/>
    <w:rsid w:val="00603AE2"/>
    <w:rsid w:val="0072507F"/>
    <w:rsid w:val="00901D19"/>
    <w:rsid w:val="00923DA2"/>
    <w:rsid w:val="0097344E"/>
    <w:rsid w:val="00974B2C"/>
    <w:rsid w:val="00996BF9"/>
    <w:rsid w:val="009B46FA"/>
    <w:rsid w:val="00B12D52"/>
    <w:rsid w:val="00B31F78"/>
    <w:rsid w:val="00C82EE1"/>
    <w:rsid w:val="00DF7011"/>
    <w:rsid w:val="00E2614A"/>
    <w:rsid w:val="00EE63A7"/>
    <w:rsid w:val="00F267D7"/>
    <w:rsid w:val="00F63E3D"/>
    <w:rsid w:val="00FE0C28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EEC"/>
  <w15:chartTrackingRefBased/>
  <w15:docId w15:val="{C21EA1CE-C2B2-4330-9655-42797DD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39</cp:revision>
  <dcterms:created xsi:type="dcterms:W3CDTF">2021-05-24T08:33:00Z</dcterms:created>
  <dcterms:modified xsi:type="dcterms:W3CDTF">2021-05-24T09:19:00Z</dcterms:modified>
</cp:coreProperties>
</file>