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422"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A05E17">
        <w:rPr>
          <w:rFonts w:ascii="Arial" w:hAnsi="Arial" w:cs="Arial"/>
        </w:rPr>
        <w:t xml:space="preserve"> </w:t>
      </w:r>
      <w:r w:rsidR="004C6422" w:rsidRPr="004C6422">
        <w:rPr>
          <w:rFonts w:ascii="Arial" w:hAnsi="Arial" w:cs="Arial"/>
        </w:rPr>
        <w:t>Sigortacılık ile Diğer Bazı Alanlara İlişkin Kanunlarda ve Bir Kanun Hükmünde Kararnamelerde Değişiklik Yapılmasına Dair Kanun Teklifi</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AB5149">
        <w:rPr>
          <w:rFonts w:ascii="Arial" w:hAnsi="Arial" w:cs="Arial"/>
        </w:rPr>
        <w:t>20.05</w:t>
      </w:r>
      <w:r w:rsidR="00AD7683">
        <w:rPr>
          <w:rFonts w:ascii="Arial" w:hAnsi="Arial" w:cs="Arial"/>
        </w:rPr>
        <w:t>.2021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AB5149">
        <w:rPr>
          <w:rFonts w:ascii="Arial" w:hAnsi="Arial" w:cs="Arial"/>
        </w:rPr>
        <w:t>82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DD4574"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4C6422" w:rsidRPr="004C6422" w:rsidRDefault="004C6422" w:rsidP="004C6422">
      <w:pPr>
        <w:spacing w:before="120" w:after="120" w:line="360" w:lineRule="auto"/>
        <w:jc w:val="both"/>
        <w:rPr>
          <w:rFonts w:ascii="Arial" w:hAnsi="Arial" w:cs="Arial"/>
        </w:rPr>
      </w:pPr>
      <w:r w:rsidRPr="004C6422">
        <w:rPr>
          <w:rFonts w:ascii="Arial" w:hAnsi="Arial" w:cs="Arial"/>
        </w:rPr>
        <w:t xml:space="preserve">    ALPAY ANTMEN (Mersin</w:t>
      </w:r>
      <w:proofErr w:type="gramStart"/>
      <w:r w:rsidRPr="004C6422">
        <w:rPr>
          <w:rFonts w:ascii="Arial" w:hAnsi="Arial" w:cs="Arial"/>
        </w:rPr>
        <w:t>) -</w:t>
      </w:r>
      <w:proofErr w:type="gramEnd"/>
      <w:r w:rsidRPr="004C6422">
        <w:rPr>
          <w:rFonts w:ascii="Arial" w:hAnsi="Arial" w:cs="Arial"/>
        </w:rPr>
        <w:t xml:space="preserve"> Teşekkür ederim Sayın Başkan.</w:t>
      </w:r>
    </w:p>
    <w:p w:rsidR="004C6422" w:rsidRPr="004C6422" w:rsidRDefault="004C6422" w:rsidP="004C6422">
      <w:pPr>
        <w:spacing w:before="120" w:after="120" w:line="360" w:lineRule="auto"/>
        <w:jc w:val="both"/>
        <w:rPr>
          <w:rFonts w:ascii="Arial" w:hAnsi="Arial" w:cs="Arial"/>
        </w:rPr>
      </w:pPr>
      <w:r w:rsidRPr="004C6422">
        <w:rPr>
          <w:rFonts w:ascii="Arial" w:hAnsi="Arial" w:cs="Arial"/>
        </w:rPr>
        <w:t xml:space="preserve">    Değerli milletvekilleri, gecenin bu saati ve son söz yine bir torba yasa görüşüyoruz, aynı yasa içinde çeşitli hükümleri kanunlaştırmaya çalışıyoruz. İlgili ilgisiz her şeyi aynı teklifin içine koyarak kanunlaştırma huyunun ne denli yanlış olduğunu ve kanunlaşma işinin ne kadar ciddiye alınması gerektiğini işte şu an görüştüğümüz 16'ncı madde açıkça gözler önüne seriyor. Ne olmuştu? 29 Nisan 2021 tarihinde yine bir torba yasaya eklenen geçici maddeyle ibra</w:t>
      </w:r>
      <w:r w:rsidR="00DD4574">
        <w:rPr>
          <w:rFonts w:ascii="Arial" w:hAnsi="Arial" w:cs="Arial"/>
        </w:rPr>
        <w:t>z</w:t>
      </w:r>
      <w:r w:rsidRPr="004C6422">
        <w:rPr>
          <w:rFonts w:ascii="Arial" w:hAnsi="Arial" w:cs="Arial"/>
        </w:rPr>
        <w:t xml:space="preserve"> süresinin son günü 30 Nisan 2021 ila 31 Mayıs 2021 olan çeklerin bu tarihler arasında bankaya ibrazı yasaklanmıştı. Yani, 30 Nisan ve 31 Mayıs 2021 tarihleri arasında çekler ödenmez, ödenemez hâle getirilmişti. Bu hükümle piyasada inanılmaz bir kaos yarattınız. Kaosu ise başka bir hukuksuzlukla örtmeye çalıştınız ve kaosu çözmek için kanunun lafzına aykırı bir tebliğ çıkararak karşılığı olan çeklerin ödenebileceğine kendi başınıza karar verdiniz. İşte siz tek adam rejimini o kadar abarttınız ki yasama organının yerine geçerek yasa hükmü yapmaya kalktınız, şimdi de doğan bu kaosu bu maddeyle aşmaya çalışıyorsunuz. Olmaz sayın milletvekilleri, olmaz, zaten olmuyor. Siz artık yasama işini ciddiye almıyorsunuz. </w:t>
      </w:r>
    </w:p>
    <w:p w:rsidR="004C6422" w:rsidRPr="004C6422" w:rsidRDefault="004C6422" w:rsidP="004C6422">
      <w:pPr>
        <w:spacing w:before="120" w:after="120" w:line="360" w:lineRule="auto"/>
        <w:jc w:val="both"/>
        <w:rPr>
          <w:rFonts w:ascii="Arial" w:hAnsi="Arial" w:cs="Arial"/>
        </w:rPr>
      </w:pPr>
      <w:r w:rsidRPr="004C6422">
        <w:rPr>
          <w:rFonts w:ascii="Arial" w:hAnsi="Arial" w:cs="Arial"/>
        </w:rPr>
        <w:t xml:space="preserve">    Bakın, mevcut tek adam rejiminde Türk hukuk sistemi allak bullak hâle geldi. Belirli çevrelerin istediği hükümler alelacele Meclise getirilip durmadan kanunlaştırılıyor, sonra tekrar bozuluyor, tekrar yapılıyor; Meclis ve yasama yapboz tahtası hâline geldi. Siz </w:t>
      </w:r>
      <w:proofErr w:type="spellStart"/>
      <w:r w:rsidRPr="004C6422">
        <w:rPr>
          <w:rFonts w:ascii="Arial" w:hAnsi="Arial" w:cs="Arial"/>
        </w:rPr>
        <w:t>pandemiyi</w:t>
      </w:r>
      <w:proofErr w:type="spellEnd"/>
      <w:r w:rsidRPr="004C6422">
        <w:rPr>
          <w:rFonts w:ascii="Arial" w:hAnsi="Arial" w:cs="Arial"/>
        </w:rPr>
        <w:t xml:space="preserve"> de böyle idare ediyorsunuz; mantık, aynı mantık: "Biz yaparız, olur." Ama gördüğünüz gibi, olmuyor sayın milletvekilleri, olmuyor; ülke yönetilemiyor, savruluyor. </w:t>
      </w:r>
    </w:p>
    <w:p w:rsidR="004C6422" w:rsidRPr="004C6422" w:rsidRDefault="004C6422" w:rsidP="004C6422">
      <w:pPr>
        <w:spacing w:before="120" w:after="120" w:line="360" w:lineRule="auto"/>
        <w:jc w:val="both"/>
        <w:rPr>
          <w:rFonts w:ascii="Arial" w:hAnsi="Arial" w:cs="Arial"/>
        </w:rPr>
      </w:pPr>
      <w:r w:rsidRPr="004C6422">
        <w:rPr>
          <w:rFonts w:ascii="Arial" w:hAnsi="Arial" w:cs="Arial"/>
        </w:rPr>
        <w:lastRenderedPageBreak/>
        <w:t xml:space="preserve">    Değerli milletvekilleri, görüştüğümüz 16'ncı maddenin bu hâli de mevcut kaosu çözmeye yetmeyecek. Ayrıca, ikinci fıkrayla geçmişe dönük hüküm kurmanız da doğru değildir, hukuka aykırıdır. Siz </w:t>
      </w:r>
      <w:r w:rsidR="00DD4574" w:rsidRPr="00DD4574">
        <w:rPr>
          <w:rFonts w:ascii="Arial" w:hAnsi="Arial" w:cs="Arial"/>
        </w:rPr>
        <w:t>salt ülke ekonomisini</w:t>
      </w:r>
      <w:r w:rsidR="00DD4574">
        <w:rPr>
          <w:rFonts w:ascii="Arial" w:hAnsi="Arial" w:cs="Arial"/>
        </w:rPr>
        <w:t xml:space="preserve"> </w:t>
      </w:r>
      <w:bookmarkStart w:id="0" w:name="_GoBack"/>
      <w:bookmarkEnd w:id="0"/>
      <w:r w:rsidRPr="004C6422">
        <w:rPr>
          <w:rFonts w:ascii="Arial" w:hAnsi="Arial" w:cs="Arial"/>
        </w:rPr>
        <w:t xml:space="preserve">bitirdiğiniz için ticari hayattaki özel hukuk sözleşmelerine de müdahale ediyorsunuz. Bunu yapacağınıza neden esnafa ve tüccara destekler, teşvikler, faizsiz, uzun vadeli krediler vermiyorsunuz? Ben nedenini söyleyeyim: Bunun iki önemli nedeni var. 1) Merkez Bankasının 128 milyar dolarını buharlaştırdınız. 2) Tüm ülke kaynaklarını "5'li çete" denilen müteahhitlerinize oluk </w:t>
      </w:r>
      <w:proofErr w:type="spellStart"/>
      <w:r w:rsidRPr="004C6422">
        <w:rPr>
          <w:rFonts w:ascii="Arial" w:hAnsi="Arial" w:cs="Arial"/>
        </w:rPr>
        <w:t>oluk</w:t>
      </w:r>
      <w:proofErr w:type="spellEnd"/>
      <w:r w:rsidRPr="004C6422">
        <w:rPr>
          <w:rFonts w:ascii="Arial" w:hAnsi="Arial" w:cs="Arial"/>
        </w:rPr>
        <w:t xml:space="preserve"> akıttınız, kasada para kalmadı. (CHP sıralarından alkışlar) </w:t>
      </w:r>
    </w:p>
    <w:p w:rsidR="004C6422" w:rsidRPr="004C6422" w:rsidRDefault="004C6422" w:rsidP="004C6422">
      <w:pPr>
        <w:spacing w:before="120" w:after="120" w:line="360" w:lineRule="auto"/>
        <w:jc w:val="both"/>
        <w:rPr>
          <w:rFonts w:ascii="Arial" w:hAnsi="Arial" w:cs="Arial"/>
        </w:rPr>
      </w:pPr>
      <w:r w:rsidRPr="004C6422">
        <w:rPr>
          <w:rFonts w:ascii="Arial" w:hAnsi="Arial" w:cs="Arial"/>
        </w:rPr>
        <w:t xml:space="preserve">    Değerli milletvekilleri, çek bir ödeme vasıtasıdır. Çek vermek demek "Bankada bu çeki ödeyecek param var." demektir ama siz </w:t>
      </w:r>
      <w:proofErr w:type="spellStart"/>
      <w:r w:rsidRPr="004C6422">
        <w:rPr>
          <w:rFonts w:ascii="Arial" w:hAnsi="Arial" w:cs="Arial"/>
        </w:rPr>
        <w:t>pandemide</w:t>
      </w:r>
      <w:proofErr w:type="spellEnd"/>
      <w:r w:rsidRPr="004C6422">
        <w:rPr>
          <w:rFonts w:ascii="Arial" w:hAnsi="Arial" w:cs="Arial"/>
        </w:rPr>
        <w:t xml:space="preserve"> esnaf ve tüccar için gerekli ekonomik önlemleri almadığınızdan, esnafa ve tüccara gerekli mali destekleri vermediğinizden esnafın ve tüccarın ne parası ne malı ne de mülkü kaldı ve insanlar artık borcunu ödeyemiyor, her ödenemeyen borç da bir diğerinin ödenememesi için domino etkisi yaratıyor, haberiniz var mı? İcra daireleri lebalep doldu, icra dosyalarını da koyacak yer bulamıyorlar. Bu yılın ilk dört ayında icra dosya sayısı 2,5 milyonu aştı, geçen yıldan 500 bin fazla. Aynı döneme göre baktığımız zaman yüzde 25 icra dosyalarında artış var. Bugün, derdest icra dosyaları sayısı 22 milyon yani eserinizle övünün. Her 4 evden 1'ine icra gönderiyorsunuz, işte bu sizin eseriniz. Halkı yek ekmeğe muhtaç ettiniz; yazıktır, günahtır, vebali ağırdır. </w:t>
      </w:r>
    </w:p>
    <w:p w:rsidR="004C6422" w:rsidRPr="004C6422" w:rsidRDefault="004C6422" w:rsidP="004C6422">
      <w:pPr>
        <w:spacing w:before="120" w:after="120" w:line="360" w:lineRule="auto"/>
        <w:jc w:val="both"/>
        <w:rPr>
          <w:rFonts w:ascii="Arial" w:hAnsi="Arial" w:cs="Arial"/>
        </w:rPr>
      </w:pPr>
      <w:r w:rsidRPr="004C6422">
        <w:rPr>
          <w:rFonts w:ascii="Arial" w:hAnsi="Arial" w:cs="Arial"/>
        </w:rPr>
        <w:t xml:space="preserve">    Değerli milletvekilleri, salgından en çok esnaf, tüccar çiftçi ve emekçiler etkilendi. Ekonomik kriz vatandaşın belini büktü, devlet devletliğini yapmadı. Neden faizsiz krediler vermiyorsunuz? Neden borçları ötelemiyorsunuz? Neden çiftçinin, esnafın SGK, vergi borçlarını </w:t>
      </w:r>
      <w:proofErr w:type="spellStart"/>
      <w:r w:rsidRPr="004C6422">
        <w:rPr>
          <w:rFonts w:ascii="Arial" w:hAnsi="Arial" w:cs="Arial"/>
        </w:rPr>
        <w:t>pandemi</w:t>
      </w:r>
      <w:proofErr w:type="spellEnd"/>
      <w:r w:rsidRPr="004C6422">
        <w:rPr>
          <w:rFonts w:ascii="Arial" w:hAnsi="Arial" w:cs="Arial"/>
        </w:rPr>
        <w:t xml:space="preserve"> sonuna kadar ertelemiyorsunuz? Neden, neden, neden insanların nefes almasını sağlamıyorsunuz, gerekli ve yeterli ekonomik önlemleri almıyorsunuz? Peki, size o zaman son söz: Yarın, sandıkta sizi yandaş müteahhitleriniz kurtaramayacak. Halk kararlı sizlerle sandıkta helalleşmeyecek, bugünlerin hesabını soracak.</w:t>
      </w:r>
    </w:p>
    <w:p w:rsidR="00082A5D" w:rsidRDefault="004C6422" w:rsidP="004C6422">
      <w:pPr>
        <w:spacing w:before="120" w:after="120" w:line="360" w:lineRule="auto"/>
        <w:jc w:val="both"/>
        <w:rPr>
          <w:rFonts w:ascii="Arial" w:hAnsi="Arial" w:cs="Arial"/>
        </w:rPr>
      </w:pPr>
      <w:r w:rsidRPr="004C6422">
        <w:rPr>
          <w:rFonts w:ascii="Arial" w:hAnsi="Arial" w:cs="Arial"/>
        </w:rPr>
        <w:t xml:space="preserve">    Saygılar sunarım. (CHP sıralarından alkışlar)</w:t>
      </w:r>
    </w:p>
    <w:sectPr w:rsidR="00082A5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811D0"/>
    <w:rsid w:val="004B134E"/>
    <w:rsid w:val="004C6422"/>
    <w:rsid w:val="004D3203"/>
    <w:rsid w:val="004D4269"/>
    <w:rsid w:val="004D49D0"/>
    <w:rsid w:val="006573EF"/>
    <w:rsid w:val="006634A7"/>
    <w:rsid w:val="00664C1B"/>
    <w:rsid w:val="006C34DC"/>
    <w:rsid w:val="006D34B8"/>
    <w:rsid w:val="006E6AB8"/>
    <w:rsid w:val="007049A8"/>
    <w:rsid w:val="00716A22"/>
    <w:rsid w:val="00722785"/>
    <w:rsid w:val="00757D06"/>
    <w:rsid w:val="00764CB2"/>
    <w:rsid w:val="007E76F9"/>
    <w:rsid w:val="00834C3E"/>
    <w:rsid w:val="008C4F62"/>
    <w:rsid w:val="008D545A"/>
    <w:rsid w:val="008D6845"/>
    <w:rsid w:val="009420DB"/>
    <w:rsid w:val="00997F86"/>
    <w:rsid w:val="009D2242"/>
    <w:rsid w:val="009D2724"/>
    <w:rsid w:val="00A05E17"/>
    <w:rsid w:val="00A53F7A"/>
    <w:rsid w:val="00A61319"/>
    <w:rsid w:val="00AB5149"/>
    <w:rsid w:val="00AD7683"/>
    <w:rsid w:val="00AF67D4"/>
    <w:rsid w:val="00B35A8D"/>
    <w:rsid w:val="00B5792E"/>
    <w:rsid w:val="00B665B6"/>
    <w:rsid w:val="00BC6A91"/>
    <w:rsid w:val="00BF3FFE"/>
    <w:rsid w:val="00CE587E"/>
    <w:rsid w:val="00D73476"/>
    <w:rsid w:val="00DC2A36"/>
    <w:rsid w:val="00DD1BEA"/>
    <w:rsid w:val="00DD4574"/>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F007"/>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615</Words>
  <Characters>3508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16</cp:revision>
  <dcterms:created xsi:type="dcterms:W3CDTF">2020-07-29T11:45:00Z</dcterms:created>
  <dcterms:modified xsi:type="dcterms:W3CDTF">2021-05-25T09:56:00Z</dcterms:modified>
</cp:coreProperties>
</file>