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64AF" w14:textId="77777777" w:rsidR="00335C0E" w:rsidRPr="00335C0E" w:rsidRDefault="00335C0E" w:rsidP="00335C0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5C0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5DF981D" w14:textId="77777777" w:rsidR="00335C0E" w:rsidRPr="00335C0E" w:rsidRDefault="00335C0E" w:rsidP="00335C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B8B31" w14:textId="218C2AE3" w:rsidR="00335C0E" w:rsidRPr="00335C0E" w:rsidRDefault="00335C0E" w:rsidP="00335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C0E">
        <w:rPr>
          <w:rFonts w:ascii="Times New Roman" w:hAnsi="Times New Roman" w:cs="Times New Roman"/>
          <w:sz w:val="24"/>
          <w:szCs w:val="24"/>
        </w:rPr>
        <w:t xml:space="preserve">Aşağıdaki sorularımın Enerji ve Tabi Kaynaklar Bakanı Fatih Dönmez tarafından yazılı olarak yanıtlanmasını, Anayasanın 98 ve İçtüzüğün 96. Maddeleri gereğince arz ederim. </w:t>
      </w:r>
      <w:r w:rsidRPr="00335C0E">
        <w:rPr>
          <w:rFonts w:ascii="Times New Roman" w:hAnsi="Times New Roman" w:cs="Times New Roman"/>
          <w:sz w:val="24"/>
          <w:szCs w:val="24"/>
        </w:rPr>
        <w:t>20.04.2021</w:t>
      </w:r>
      <w:r w:rsidRPr="00335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7BDE6" w14:textId="77777777" w:rsidR="00335C0E" w:rsidRPr="00335C0E" w:rsidRDefault="00335C0E" w:rsidP="00335C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D1E5C" w14:textId="77777777" w:rsidR="00335C0E" w:rsidRPr="00335C0E" w:rsidRDefault="00335C0E" w:rsidP="00335C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2885D" w14:textId="77777777" w:rsidR="00335C0E" w:rsidRPr="00335C0E" w:rsidRDefault="00335C0E" w:rsidP="00335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0E">
        <w:rPr>
          <w:rFonts w:ascii="Times New Roman" w:hAnsi="Times New Roman" w:cs="Times New Roman"/>
          <w:sz w:val="24"/>
          <w:szCs w:val="24"/>
        </w:rPr>
        <w:tab/>
      </w:r>
      <w:r w:rsidRPr="00335C0E">
        <w:rPr>
          <w:rFonts w:ascii="Times New Roman" w:hAnsi="Times New Roman" w:cs="Times New Roman"/>
          <w:sz w:val="24"/>
          <w:szCs w:val="24"/>
        </w:rPr>
        <w:tab/>
      </w:r>
      <w:r w:rsidRPr="00335C0E">
        <w:rPr>
          <w:rFonts w:ascii="Times New Roman" w:hAnsi="Times New Roman" w:cs="Times New Roman"/>
          <w:sz w:val="24"/>
          <w:szCs w:val="24"/>
        </w:rPr>
        <w:tab/>
      </w:r>
      <w:r w:rsidRPr="00335C0E">
        <w:rPr>
          <w:rFonts w:ascii="Times New Roman" w:hAnsi="Times New Roman" w:cs="Times New Roman"/>
          <w:sz w:val="24"/>
          <w:szCs w:val="24"/>
        </w:rPr>
        <w:tab/>
      </w:r>
      <w:r w:rsidRPr="00335C0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35C0E">
        <w:rPr>
          <w:rFonts w:ascii="Times New Roman" w:hAnsi="Times New Roman" w:cs="Times New Roman"/>
          <w:sz w:val="24"/>
          <w:szCs w:val="24"/>
        </w:rPr>
        <w:tab/>
      </w:r>
      <w:r w:rsidRPr="00335C0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35C0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35C0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B762290" w14:textId="439A3A20" w:rsidR="00335C0E" w:rsidRPr="00335C0E" w:rsidRDefault="00335C0E" w:rsidP="00335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0E">
        <w:rPr>
          <w:rFonts w:ascii="Times New Roman" w:hAnsi="Times New Roman" w:cs="Times New Roman"/>
          <w:b/>
          <w:sz w:val="24"/>
          <w:szCs w:val="24"/>
        </w:rPr>
        <w:tab/>
      </w:r>
      <w:r w:rsidRPr="00335C0E">
        <w:rPr>
          <w:rFonts w:ascii="Times New Roman" w:hAnsi="Times New Roman" w:cs="Times New Roman"/>
          <w:b/>
          <w:sz w:val="24"/>
          <w:szCs w:val="24"/>
        </w:rPr>
        <w:tab/>
      </w:r>
      <w:r w:rsidRPr="00335C0E">
        <w:rPr>
          <w:rFonts w:ascii="Times New Roman" w:hAnsi="Times New Roman" w:cs="Times New Roman"/>
          <w:b/>
          <w:sz w:val="24"/>
          <w:szCs w:val="24"/>
        </w:rPr>
        <w:tab/>
      </w:r>
      <w:r w:rsidRPr="00335C0E">
        <w:rPr>
          <w:rFonts w:ascii="Times New Roman" w:hAnsi="Times New Roman" w:cs="Times New Roman"/>
          <w:b/>
          <w:sz w:val="24"/>
          <w:szCs w:val="24"/>
        </w:rPr>
        <w:tab/>
      </w:r>
      <w:r w:rsidRPr="00335C0E">
        <w:rPr>
          <w:rFonts w:ascii="Times New Roman" w:hAnsi="Times New Roman" w:cs="Times New Roman"/>
          <w:b/>
          <w:sz w:val="24"/>
          <w:szCs w:val="24"/>
        </w:rPr>
        <w:tab/>
      </w:r>
      <w:r w:rsidRPr="00335C0E">
        <w:rPr>
          <w:rFonts w:ascii="Times New Roman" w:hAnsi="Times New Roman" w:cs="Times New Roman"/>
          <w:b/>
          <w:sz w:val="24"/>
          <w:szCs w:val="24"/>
        </w:rPr>
        <w:tab/>
      </w:r>
      <w:r w:rsidRPr="00335C0E">
        <w:rPr>
          <w:rFonts w:ascii="Times New Roman" w:hAnsi="Times New Roman" w:cs="Times New Roman"/>
          <w:b/>
          <w:sz w:val="24"/>
          <w:szCs w:val="24"/>
        </w:rPr>
        <w:tab/>
      </w:r>
      <w:r w:rsidRPr="00335C0E">
        <w:rPr>
          <w:rFonts w:ascii="Times New Roman" w:hAnsi="Times New Roman" w:cs="Times New Roman"/>
          <w:b/>
          <w:sz w:val="24"/>
          <w:szCs w:val="24"/>
        </w:rPr>
        <w:tab/>
      </w:r>
      <w:r w:rsidRPr="00335C0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EB4ADA7" w14:textId="447692D8" w:rsidR="00335C0E" w:rsidRPr="00335C0E" w:rsidRDefault="00335C0E" w:rsidP="00335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C44A2" w14:textId="77777777" w:rsidR="00335C0E" w:rsidRPr="00335C0E" w:rsidRDefault="00335C0E" w:rsidP="00335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D84D1" w14:textId="7F023992" w:rsidR="00335C0E" w:rsidRPr="00335C0E" w:rsidRDefault="00335C0E" w:rsidP="00335C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C0E">
        <w:rPr>
          <w:rFonts w:ascii="Times New Roman" w:hAnsi="Times New Roman" w:cs="Times New Roman"/>
          <w:sz w:val="24"/>
          <w:szCs w:val="24"/>
        </w:rPr>
        <w:t>Ocak 20</w:t>
      </w:r>
      <w:r w:rsidRPr="00335C0E">
        <w:rPr>
          <w:rFonts w:ascii="Times New Roman" w:hAnsi="Times New Roman" w:cs="Times New Roman"/>
          <w:sz w:val="24"/>
          <w:szCs w:val="24"/>
        </w:rPr>
        <w:t>16</w:t>
      </w:r>
      <w:r w:rsidRPr="00335C0E">
        <w:rPr>
          <w:rFonts w:ascii="Times New Roman" w:hAnsi="Times New Roman" w:cs="Times New Roman"/>
          <w:sz w:val="24"/>
          <w:szCs w:val="24"/>
        </w:rPr>
        <w:t xml:space="preserve"> tarihinden </w:t>
      </w:r>
      <w:r w:rsidRPr="00335C0E">
        <w:rPr>
          <w:rFonts w:ascii="Times New Roman" w:hAnsi="Times New Roman" w:cs="Times New Roman"/>
          <w:sz w:val="24"/>
          <w:szCs w:val="24"/>
        </w:rPr>
        <w:t>2021 Nisan</w:t>
      </w:r>
      <w:r w:rsidRPr="00335C0E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Pr="00335C0E"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Pr="00335C0E">
        <w:rPr>
          <w:rFonts w:ascii="Times New Roman" w:hAnsi="Times New Roman" w:cs="Times New Roman"/>
          <w:sz w:val="24"/>
          <w:szCs w:val="24"/>
        </w:rPr>
        <w:t xml:space="preserve">Türkiye olarak satın aldığımız doğalgaz fiyatlarında </w:t>
      </w:r>
      <w:r w:rsidRPr="00335C0E">
        <w:rPr>
          <w:rFonts w:ascii="Times New Roman" w:hAnsi="Times New Roman" w:cs="Times New Roman"/>
          <w:sz w:val="24"/>
          <w:szCs w:val="24"/>
        </w:rPr>
        <w:t xml:space="preserve">kaç defa artış olmuştur? </w:t>
      </w:r>
      <w:r w:rsidRPr="00335C0E">
        <w:rPr>
          <w:rFonts w:ascii="Times New Roman" w:hAnsi="Times New Roman" w:cs="Times New Roman"/>
          <w:sz w:val="24"/>
          <w:szCs w:val="24"/>
        </w:rPr>
        <w:t xml:space="preserve"> </w:t>
      </w:r>
      <w:r w:rsidRPr="00335C0E">
        <w:rPr>
          <w:rFonts w:ascii="Times New Roman" w:hAnsi="Times New Roman" w:cs="Times New Roman"/>
          <w:sz w:val="24"/>
          <w:szCs w:val="24"/>
        </w:rPr>
        <w:t>Bu artış oran ve fiyatları nedir?</w:t>
      </w:r>
    </w:p>
    <w:p w14:paraId="136788E8" w14:textId="77777777" w:rsidR="00335C0E" w:rsidRPr="00335C0E" w:rsidRDefault="00335C0E" w:rsidP="00335C0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4E4409D" w14:textId="7929EE9A" w:rsidR="00335C0E" w:rsidRPr="00335C0E" w:rsidRDefault="00335C0E" w:rsidP="00335C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C0E">
        <w:rPr>
          <w:rFonts w:ascii="Times New Roman" w:hAnsi="Times New Roman" w:cs="Times New Roman"/>
          <w:sz w:val="24"/>
          <w:szCs w:val="24"/>
        </w:rPr>
        <w:t>Ocak 2016 tarihinden 2021 Nisan tarihine kadar geçen sürede</w:t>
      </w:r>
      <w:r w:rsidRPr="00335C0E">
        <w:rPr>
          <w:rFonts w:ascii="Times New Roman" w:hAnsi="Times New Roman" w:cs="Times New Roman"/>
          <w:sz w:val="24"/>
          <w:szCs w:val="24"/>
        </w:rPr>
        <w:t xml:space="preserve"> vatandaşların kullandığı gaza kaç defa ve ne kadar oranında zam yapılmıştır? </w:t>
      </w:r>
    </w:p>
    <w:p w14:paraId="2D6488E3" w14:textId="77777777" w:rsidR="00335C0E" w:rsidRPr="00335C0E" w:rsidRDefault="00335C0E" w:rsidP="00335C0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4F047A6" w14:textId="1B67FA83" w:rsidR="00335C0E" w:rsidRPr="00335C0E" w:rsidRDefault="00335C0E" w:rsidP="00335C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C0E">
        <w:rPr>
          <w:rFonts w:ascii="Times New Roman" w:hAnsi="Times New Roman" w:cs="Times New Roman"/>
          <w:sz w:val="24"/>
          <w:szCs w:val="24"/>
        </w:rPr>
        <w:t>Ocak 2016 tarihinden 2021 Nisan tarihine kadar geçen sürede vatandaşların</w:t>
      </w:r>
      <w:r w:rsidRPr="00335C0E">
        <w:rPr>
          <w:rFonts w:ascii="Times New Roman" w:hAnsi="Times New Roman" w:cs="Times New Roman"/>
          <w:sz w:val="24"/>
          <w:szCs w:val="24"/>
        </w:rPr>
        <w:t>, sanayicilerin ve çiftçilerin</w:t>
      </w:r>
      <w:r w:rsidRPr="00335C0E">
        <w:rPr>
          <w:rFonts w:ascii="Times New Roman" w:hAnsi="Times New Roman" w:cs="Times New Roman"/>
          <w:sz w:val="24"/>
          <w:szCs w:val="24"/>
        </w:rPr>
        <w:t xml:space="preserve"> kullandığı </w:t>
      </w:r>
      <w:r w:rsidRPr="00335C0E">
        <w:rPr>
          <w:rFonts w:ascii="Times New Roman" w:hAnsi="Times New Roman" w:cs="Times New Roman"/>
          <w:sz w:val="24"/>
          <w:szCs w:val="24"/>
        </w:rPr>
        <w:t xml:space="preserve">elektriğe </w:t>
      </w:r>
      <w:r w:rsidRPr="00335C0E">
        <w:rPr>
          <w:rFonts w:ascii="Times New Roman" w:hAnsi="Times New Roman" w:cs="Times New Roman"/>
          <w:sz w:val="24"/>
          <w:szCs w:val="24"/>
        </w:rPr>
        <w:t xml:space="preserve">kaç defa ve ne kadar oranında zam yapılmıştır? </w:t>
      </w:r>
    </w:p>
    <w:p w14:paraId="77C05F3E" w14:textId="77777777" w:rsidR="00335C0E" w:rsidRPr="00335C0E" w:rsidRDefault="00335C0E" w:rsidP="00335C0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309725C" w14:textId="2A12C928" w:rsidR="00335C0E" w:rsidRPr="00335C0E" w:rsidRDefault="00335C0E" w:rsidP="00335C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5C0E" w:rsidRPr="0033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4D"/>
    <w:multiLevelType w:val="hybridMultilevel"/>
    <w:tmpl w:val="6AE66FCE"/>
    <w:lvl w:ilvl="0" w:tplc="62249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87"/>
    <w:rsid w:val="00335C0E"/>
    <w:rsid w:val="004D0787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D2CB"/>
  <w15:chartTrackingRefBased/>
  <w15:docId w15:val="{BA1EBEC8-5D91-4D64-9F86-82B3FA7B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C0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dcterms:created xsi:type="dcterms:W3CDTF">2021-04-20T13:28:00Z</dcterms:created>
  <dcterms:modified xsi:type="dcterms:W3CDTF">2021-04-20T13:31:00Z</dcterms:modified>
</cp:coreProperties>
</file>