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826A7D" w:rsidRDefault="00E83743" w:rsidP="00826A7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6A7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721CAFC8" w:rsidR="00E83743" w:rsidRPr="00826A7D" w:rsidRDefault="00E83743" w:rsidP="0082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57323" w:rsidRPr="00826A7D">
        <w:rPr>
          <w:rFonts w:ascii="Times New Roman" w:hAnsi="Times New Roman" w:cs="Times New Roman"/>
          <w:sz w:val="24"/>
          <w:szCs w:val="24"/>
        </w:rPr>
        <w:t>Adalet</w:t>
      </w:r>
      <w:r w:rsidRPr="00826A7D">
        <w:rPr>
          <w:rFonts w:ascii="Times New Roman" w:hAnsi="Times New Roman" w:cs="Times New Roman"/>
          <w:sz w:val="24"/>
          <w:szCs w:val="24"/>
        </w:rPr>
        <w:t xml:space="preserve"> Bakanı </w:t>
      </w:r>
      <w:proofErr w:type="spellStart"/>
      <w:r w:rsidR="00157323" w:rsidRPr="00826A7D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157323" w:rsidRPr="00826A7D">
        <w:rPr>
          <w:rFonts w:ascii="Times New Roman" w:hAnsi="Times New Roman" w:cs="Times New Roman"/>
          <w:sz w:val="24"/>
          <w:szCs w:val="24"/>
        </w:rPr>
        <w:t xml:space="preserve"> Gül</w:t>
      </w:r>
      <w:r w:rsidRPr="00826A7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826A7D">
        <w:rPr>
          <w:rFonts w:ascii="Times New Roman" w:hAnsi="Times New Roman" w:cs="Times New Roman"/>
          <w:sz w:val="24"/>
          <w:szCs w:val="24"/>
        </w:rPr>
        <w:t>01</w:t>
      </w:r>
      <w:r w:rsidRPr="00826A7D">
        <w:rPr>
          <w:rFonts w:ascii="Times New Roman" w:hAnsi="Times New Roman" w:cs="Times New Roman"/>
          <w:sz w:val="24"/>
          <w:szCs w:val="24"/>
        </w:rPr>
        <w:t>.0</w:t>
      </w:r>
      <w:r w:rsidR="00157323" w:rsidRPr="00826A7D">
        <w:rPr>
          <w:rFonts w:ascii="Times New Roman" w:hAnsi="Times New Roman" w:cs="Times New Roman"/>
          <w:sz w:val="24"/>
          <w:szCs w:val="24"/>
        </w:rPr>
        <w:t>4</w:t>
      </w:r>
      <w:r w:rsidRPr="00826A7D">
        <w:rPr>
          <w:rFonts w:ascii="Times New Roman" w:hAnsi="Times New Roman" w:cs="Times New Roman"/>
          <w:sz w:val="24"/>
          <w:szCs w:val="24"/>
        </w:rPr>
        <w:t>.202</w:t>
      </w:r>
      <w:r w:rsidR="00157323" w:rsidRPr="00826A7D">
        <w:rPr>
          <w:rFonts w:ascii="Times New Roman" w:hAnsi="Times New Roman" w:cs="Times New Roman"/>
          <w:sz w:val="24"/>
          <w:szCs w:val="24"/>
        </w:rPr>
        <w:t>1</w:t>
      </w:r>
      <w:r w:rsidRPr="00826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826A7D" w:rsidRDefault="00E83743" w:rsidP="0082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26A7D">
        <w:rPr>
          <w:rFonts w:ascii="Times New Roman" w:hAnsi="Times New Roman" w:cs="Times New Roman"/>
          <w:sz w:val="24"/>
          <w:szCs w:val="24"/>
        </w:rPr>
        <w:tab/>
      </w:r>
      <w:r w:rsidRPr="00826A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26A7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26A7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826A7D" w:rsidRDefault="00E83743" w:rsidP="0082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</w:r>
      <w:r w:rsidRPr="00826A7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826A7D" w:rsidRDefault="00E83743" w:rsidP="00826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6C8DB4BE" w:rsidR="001E05E7" w:rsidRPr="00826A7D" w:rsidRDefault="0015732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Ocak 2015- 31 Mart 2021 tarihleri arasında Anayasa Mahkemesine kaç bireysel başvuru yapılmıştır?</w:t>
      </w:r>
    </w:p>
    <w:p w14:paraId="135BD762" w14:textId="45F4DBD0" w:rsidR="0015732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 tarihler</w:t>
      </w:r>
      <w:r w:rsidR="00157323" w:rsidRPr="00826A7D">
        <w:rPr>
          <w:rFonts w:ascii="Times New Roman" w:hAnsi="Times New Roman" w:cs="Times New Roman"/>
          <w:sz w:val="24"/>
          <w:szCs w:val="24"/>
        </w:rPr>
        <w:t xml:space="preserve"> arasında yapılmış olan bireysel başvuruların kaç tanesinde hak ihlali kararı verilmiştir?</w:t>
      </w:r>
    </w:p>
    <w:p w14:paraId="721DADCF" w14:textId="09ED8DB6" w:rsidR="00157323" w:rsidRPr="00826A7D" w:rsidRDefault="0015732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Ocak 2015 – 31 Mart 2021 tarihleri arasında Avrupa İnsan Hakları Mahkemesine kaç başvuru yapılmıştır?</w:t>
      </w:r>
    </w:p>
    <w:p w14:paraId="79623A75" w14:textId="18A0118E" w:rsidR="0015732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</w:t>
      </w:r>
      <w:r w:rsidR="00157323" w:rsidRPr="00826A7D">
        <w:rPr>
          <w:rFonts w:ascii="Times New Roman" w:hAnsi="Times New Roman" w:cs="Times New Roman"/>
          <w:sz w:val="24"/>
          <w:szCs w:val="24"/>
        </w:rPr>
        <w:t xml:space="preserve"> tarihler arasında yapılmış olan başvuruların kaç tanesinde Türkiye aleyhinde karar verilmiştir?</w:t>
      </w:r>
    </w:p>
    <w:p w14:paraId="045B079F" w14:textId="18711FFE" w:rsidR="00035933" w:rsidRPr="00826A7D" w:rsidRDefault="00035933" w:rsidP="00826A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A7D">
        <w:rPr>
          <w:rFonts w:ascii="Times New Roman" w:hAnsi="Times New Roman" w:cs="Times New Roman"/>
          <w:sz w:val="24"/>
          <w:szCs w:val="24"/>
        </w:rPr>
        <w:t>Belirtilen tarihler arasında Türkiye aleyhinde verilmiş kararlarda ne kadar tazminat ödenmiştir?</w:t>
      </w:r>
      <w:bookmarkEnd w:id="0"/>
    </w:p>
    <w:sectPr w:rsidR="00035933" w:rsidRPr="0082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94494"/>
    <w:rsid w:val="0072507F"/>
    <w:rsid w:val="00826A7D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dcterms:created xsi:type="dcterms:W3CDTF">2021-03-31T18:00:00Z</dcterms:created>
  <dcterms:modified xsi:type="dcterms:W3CDTF">2021-04-01T08:25:00Z</dcterms:modified>
</cp:coreProperties>
</file>