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proofErr w:type="spellStart"/>
      <w:r w:rsidR="00AF4487" w:rsidRPr="00AF4487">
        <w:rPr>
          <w:rFonts w:ascii="Arial" w:hAnsi="Arial" w:cs="Arial"/>
        </w:rPr>
        <w:t>Gara'da</w:t>
      </w:r>
      <w:proofErr w:type="spellEnd"/>
      <w:r w:rsidR="00AF4487" w:rsidRPr="00AF4487">
        <w:rPr>
          <w:rFonts w:ascii="Arial" w:hAnsi="Arial" w:cs="Arial"/>
        </w:rPr>
        <w:t xml:space="preserve"> şehit edilenlere Allah'tan rahmet dilediğine, Medeni Kanun'un kabulünün 95'inci yılını kutladığına ve bu bağlamda ebedi Başkomutan Mustafa Kemal Atatürk'ü rahmetle andığına ilişkin açıklaması</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AF4487">
        <w:rPr>
          <w:rFonts w:ascii="Arial" w:hAnsi="Arial" w:cs="Arial"/>
        </w:rPr>
        <w:t>17.02</w:t>
      </w:r>
      <w:r w:rsidR="00BC6A91">
        <w:rPr>
          <w:rFonts w:ascii="Arial" w:hAnsi="Arial" w:cs="Arial"/>
        </w:rPr>
        <w:t>.2021</w:t>
      </w:r>
      <w:r w:rsidR="007049A8" w:rsidRPr="001473B9">
        <w:rPr>
          <w:rFonts w:ascii="Arial" w:hAnsi="Arial" w:cs="Arial"/>
        </w:rPr>
        <w:t xml:space="preserve">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C6A91">
        <w:rPr>
          <w:rFonts w:ascii="Arial" w:hAnsi="Arial" w:cs="Arial"/>
        </w:rPr>
        <w:t>4</w:t>
      </w:r>
      <w:r w:rsidR="00AF4487">
        <w:rPr>
          <w:rFonts w:ascii="Arial" w:hAnsi="Arial" w:cs="Arial"/>
        </w:rPr>
        <w:t>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AF4487"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F4487" w:rsidRDefault="00AF4487" w:rsidP="007049A8">
      <w:pPr>
        <w:spacing w:before="120" w:after="120" w:line="360" w:lineRule="auto"/>
        <w:jc w:val="both"/>
        <w:rPr>
          <w:rFonts w:ascii="Arial" w:hAnsi="Arial" w:cs="Arial"/>
        </w:rPr>
      </w:pPr>
    </w:p>
    <w:p w:rsidR="00AF4487" w:rsidRPr="00AF4487" w:rsidRDefault="00AF4487" w:rsidP="00AF4487">
      <w:pPr>
        <w:spacing w:before="120" w:after="120" w:line="360" w:lineRule="auto"/>
        <w:jc w:val="both"/>
        <w:rPr>
          <w:rFonts w:ascii="Arial" w:hAnsi="Arial" w:cs="Arial"/>
        </w:rPr>
      </w:pPr>
      <w:r w:rsidRPr="00AF4487">
        <w:rPr>
          <w:rFonts w:ascii="Arial" w:hAnsi="Arial" w:cs="Arial"/>
        </w:rPr>
        <w:t>ALPAY ANTMEN (Mersin</w:t>
      </w:r>
      <w:proofErr w:type="gramStart"/>
      <w:r w:rsidRPr="00AF4487">
        <w:rPr>
          <w:rFonts w:ascii="Arial" w:hAnsi="Arial" w:cs="Arial"/>
        </w:rPr>
        <w:t>) -</w:t>
      </w:r>
      <w:proofErr w:type="gramEnd"/>
      <w:r w:rsidRPr="00AF4487">
        <w:rPr>
          <w:rFonts w:ascii="Arial" w:hAnsi="Arial" w:cs="Arial"/>
        </w:rPr>
        <w:t xml:space="preserve"> Teşekkür ederim Sayın Başkan.</w:t>
      </w:r>
    </w:p>
    <w:p w:rsidR="00AF4487" w:rsidRPr="00AF4487" w:rsidRDefault="00AF4487" w:rsidP="00AF4487">
      <w:pPr>
        <w:spacing w:before="120" w:after="120" w:line="360" w:lineRule="auto"/>
        <w:jc w:val="both"/>
        <w:rPr>
          <w:rFonts w:ascii="Arial" w:hAnsi="Arial" w:cs="Arial"/>
        </w:rPr>
      </w:pPr>
      <w:bookmarkStart w:id="0" w:name="_GoBack"/>
      <w:bookmarkEnd w:id="0"/>
      <w:r w:rsidRPr="00AF4487">
        <w:rPr>
          <w:rFonts w:ascii="Arial" w:hAnsi="Arial" w:cs="Arial"/>
        </w:rPr>
        <w:t xml:space="preserve">Öncelikle, </w:t>
      </w:r>
      <w:proofErr w:type="spellStart"/>
      <w:r w:rsidRPr="00AF4487">
        <w:rPr>
          <w:rFonts w:ascii="Arial" w:hAnsi="Arial" w:cs="Arial"/>
        </w:rPr>
        <w:t>Gara'da</w:t>
      </w:r>
      <w:proofErr w:type="spellEnd"/>
      <w:r w:rsidRPr="00AF4487">
        <w:rPr>
          <w:rFonts w:ascii="Arial" w:hAnsi="Arial" w:cs="Arial"/>
        </w:rPr>
        <w:t xml:space="preserve"> şehit edilen 13 vatan evladına Allah'tan rahmet, kederli ailelerine başsağlığı diliyorum.</w:t>
      </w:r>
    </w:p>
    <w:p w:rsidR="00AF4487" w:rsidRDefault="00AF4487" w:rsidP="00AF4487">
      <w:pPr>
        <w:spacing w:before="120" w:after="120" w:line="360" w:lineRule="auto"/>
        <w:jc w:val="both"/>
        <w:rPr>
          <w:rFonts w:ascii="Arial" w:hAnsi="Arial" w:cs="Arial"/>
        </w:rPr>
      </w:pPr>
      <w:r w:rsidRPr="00AF4487">
        <w:rPr>
          <w:rFonts w:ascii="Arial" w:hAnsi="Arial" w:cs="Arial"/>
        </w:rPr>
        <w:t>Bugün Medeni Kanun'un kabulünün 95'inci yılı. 17 Şubat 1926 tarihinde kabul edilen Medeni Kanun'la, kadınlarımızın erkeklerle eşit olduğu yasal mevzuatımıza girmiştir. Medeni Kanun, sosyal alanda eşitliği getirdiği gibi, laik, ilerici, çağdaş bir Türkiye'nin esası ve temelidir. Çağdaşlaşmanın, aydınlığın ve geleceğin teminatı Medeni Kanun'un kanunlaşmasının yıl dönümünü kutlar, bu bağlamda Ulu Önder, ebedi Başkomutan Mustafa Kemal Atatürk'ü saygı, minnet ve rahmetle anarım. (CHP sıralarından alkışlar)</w:t>
      </w:r>
    </w:p>
    <w:sectPr w:rsidR="00AF4487"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4487"/>
    <w:rsid w:val="00AF67D4"/>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E4D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585844492">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2021-04-14T09:16:00Z</dcterms:created>
  <dcterms:modified xsi:type="dcterms:W3CDTF">2021-04-14T09:16:00Z</dcterms:modified>
</cp:coreProperties>
</file>