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95CD3" w14:textId="77777777" w:rsidR="00A9702E" w:rsidRPr="00A9702E" w:rsidRDefault="00A9702E" w:rsidP="00A9702E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A9702E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192AD3B6" w14:textId="77777777" w:rsidR="00A9702E" w:rsidRPr="00A9702E" w:rsidRDefault="00A9702E" w:rsidP="00A9702E">
      <w:pPr>
        <w:rPr>
          <w:rFonts w:ascii="Times New Roman" w:hAnsi="Times New Roman" w:cs="Times New Roman"/>
          <w:sz w:val="24"/>
          <w:szCs w:val="24"/>
        </w:rPr>
      </w:pPr>
    </w:p>
    <w:p w14:paraId="1B08A46B" w14:textId="65C29AFE" w:rsidR="00A9702E" w:rsidRPr="00A9702E" w:rsidRDefault="00A9702E" w:rsidP="00A970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9702E">
        <w:rPr>
          <w:rFonts w:ascii="Times New Roman" w:hAnsi="Times New Roman" w:cs="Times New Roman"/>
          <w:sz w:val="24"/>
          <w:szCs w:val="24"/>
        </w:rPr>
        <w:t xml:space="preserve">Aşağıdaki sorularımın Sağlık Bakanı Fahrettin Koca tarafından yazılı olarak yanıtlanmasını, Anayasanın 98 ve İçtüzüğün 96. Maddeleri gereğince arz ederim. </w:t>
      </w:r>
      <w:r w:rsidR="00B60927">
        <w:rPr>
          <w:rFonts w:ascii="Times New Roman" w:hAnsi="Times New Roman" w:cs="Times New Roman"/>
          <w:sz w:val="24"/>
          <w:szCs w:val="24"/>
        </w:rPr>
        <w:t>04.03.2021</w:t>
      </w:r>
    </w:p>
    <w:p w14:paraId="3598524C" w14:textId="77777777" w:rsidR="00A9702E" w:rsidRPr="00A9702E" w:rsidRDefault="00A9702E" w:rsidP="00A9702E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F99F4A5" w14:textId="77777777" w:rsidR="00A9702E" w:rsidRPr="00A9702E" w:rsidRDefault="00A9702E" w:rsidP="00A9702E">
      <w:pPr>
        <w:rPr>
          <w:rFonts w:ascii="Times New Roman" w:hAnsi="Times New Roman" w:cs="Times New Roman"/>
          <w:b/>
          <w:sz w:val="24"/>
          <w:szCs w:val="24"/>
        </w:rPr>
      </w:pPr>
      <w:r w:rsidRPr="00A9702E">
        <w:rPr>
          <w:rFonts w:ascii="Times New Roman" w:hAnsi="Times New Roman" w:cs="Times New Roman"/>
          <w:sz w:val="24"/>
          <w:szCs w:val="24"/>
        </w:rPr>
        <w:tab/>
      </w:r>
      <w:r w:rsidRPr="00A9702E">
        <w:rPr>
          <w:rFonts w:ascii="Times New Roman" w:hAnsi="Times New Roman" w:cs="Times New Roman"/>
          <w:sz w:val="24"/>
          <w:szCs w:val="24"/>
        </w:rPr>
        <w:tab/>
      </w:r>
      <w:r w:rsidRPr="00A9702E">
        <w:rPr>
          <w:rFonts w:ascii="Times New Roman" w:hAnsi="Times New Roman" w:cs="Times New Roman"/>
          <w:sz w:val="24"/>
          <w:szCs w:val="24"/>
        </w:rPr>
        <w:tab/>
      </w:r>
      <w:r w:rsidRPr="00A9702E">
        <w:rPr>
          <w:rFonts w:ascii="Times New Roman" w:hAnsi="Times New Roman" w:cs="Times New Roman"/>
          <w:sz w:val="24"/>
          <w:szCs w:val="24"/>
        </w:rPr>
        <w:tab/>
      </w:r>
      <w:r w:rsidRPr="00A9702E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A9702E">
        <w:rPr>
          <w:rFonts w:ascii="Times New Roman" w:hAnsi="Times New Roman" w:cs="Times New Roman"/>
          <w:sz w:val="24"/>
          <w:szCs w:val="24"/>
        </w:rPr>
        <w:tab/>
      </w:r>
      <w:r w:rsidRPr="00A9702E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A9702E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A9702E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404B18E9" w14:textId="77777777" w:rsidR="00A9702E" w:rsidRPr="00A9702E" w:rsidRDefault="00A9702E" w:rsidP="00A9702E">
      <w:pPr>
        <w:rPr>
          <w:rFonts w:ascii="Times New Roman" w:hAnsi="Times New Roman" w:cs="Times New Roman"/>
          <w:b/>
          <w:sz w:val="24"/>
          <w:szCs w:val="24"/>
        </w:rPr>
      </w:pPr>
      <w:r w:rsidRPr="00A9702E">
        <w:rPr>
          <w:rFonts w:ascii="Times New Roman" w:hAnsi="Times New Roman" w:cs="Times New Roman"/>
          <w:b/>
          <w:sz w:val="24"/>
          <w:szCs w:val="24"/>
        </w:rPr>
        <w:tab/>
      </w:r>
      <w:r w:rsidRPr="00A9702E">
        <w:rPr>
          <w:rFonts w:ascii="Times New Roman" w:hAnsi="Times New Roman" w:cs="Times New Roman"/>
          <w:b/>
          <w:sz w:val="24"/>
          <w:szCs w:val="24"/>
        </w:rPr>
        <w:tab/>
      </w:r>
      <w:r w:rsidRPr="00A9702E">
        <w:rPr>
          <w:rFonts w:ascii="Times New Roman" w:hAnsi="Times New Roman" w:cs="Times New Roman"/>
          <w:b/>
          <w:sz w:val="24"/>
          <w:szCs w:val="24"/>
        </w:rPr>
        <w:tab/>
      </w:r>
      <w:r w:rsidRPr="00A9702E">
        <w:rPr>
          <w:rFonts w:ascii="Times New Roman" w:hAnsi="Times New Roman" w:cs="Times New Roman"/>
          <w:b/>
          <w:sz w:val="24"/>
          <w:szCs w:val="24"/>
        </w:rPr>
        <w:tab/>
      </w:r>
      <w:r w:rsidRPr="00A9702E">
        <w:rPr>
          <w:rFonts w:ascii="Times New Roman" w:hAnsi="Times New Roman" w:cs="Times New Roman"/>
          <w:b/>
          <w:sz w:val="24"/>
          <w:szCs w:val="24"/>
        </w:rPr>
        <w:tab/>
      </w:r>
      <w:r w:rsidRPr="00A9702E">
        <w:rPr>
          <w:rFonts w:ascii="Times New Roman" w:hAnsi="Times New Roman" w:cs="Times New Roman"/>
          <w:b/>
          <w:sz w:val="24"/>
          <w:szCs w:val="24"/>
        </w:rPr>
        <w:tab/>
      </w:r>
      <w:r w:rsidRPr="00A9702E">
        <w:rPr>
          <w:rFonts w:ascii="Times New Roman" w:hAnsi="Times New Roman" w:cs="Times New Roman"/>
          <w:b/>
          <w:sz w:val="24"/>
          <w:szCs w:val="24"/>
        </w:rPr>
        <w:tab/>
      </w:r>
      <w:r w:rsidRPr="00A9702E">
        <w:rPr>
          <w:rFonts w:ascii="Times New Roman" w:hAnsi="Times New Roman" w:cs="Times New Roman"/>
          <w:b/>
          <w:sz w:val="24"/>
          <w:szCs w:val="24"/>
        </w:rPr>
        <w:tab/>
      </w:r>
      <w:r w:rsidRPr="00A9702E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1B9DD8C7" w14:textId="43AC08A1" w:rsidR="001E05E7" w:rsidRPr="00A9702E" w:rsidRDefault="00BE0DD7">
      <w:pPr>
        <w:rPr>
          <w:rFonts w:ascii="Times New Roman" w:hAnsi="Times New Roman" w:cs="Times New Roman"/>
          <w:sz w:val="24"/>
          <w:szCs w:val="24"/>
        </w:rPr>
      </w:pPr>
    </w:p>
    <w:p w14:paraId="57924A88" w14:textId="72FCD8F0" w:rsidR="00A9702E" w:rsidRPr="00A9702E" w:rsidRDefault="00A9702E" w:rsidP="00C2024C">
      <w:pPr>
        <w:ind w:left="708"/>
        <w:rPr>
          <w:rFonts w:ascii="Times New Roman" w:hAnsi="Times New Roman" w:cs="Times New Roman"/>
          <w:sz w:val="24"/>
          <w:szCs w:val="24"/>
        </w:rPr>
      </w:pPr>
      <w:r w:rsidRPr="00A9702E">
        <w:rPr>
          <w:rFonts w:ascii="Times New Roman" w:hAnsi="Times New Roman" w:cs="Times New Roman"/>
          <w:sz w:val="24"/>
          <w:szCs w:val="24"/>
        </w:rPr>
        <w:t xml:space="preserve">1 </w:t>
      </w:r>
      <w:r w:rsidR="00C2024C">
        <w:rPr>
          <w:rFonts w:ascii="Times New Roman" w:hAnsi="Times New Roman" w:cs="Times New Roman"/>
          <w:sz w:val="24"/>
          <w:szCs w:val="24"/>
        </w:rPr>
        <w:t>–</w:t>
      </w:r>
      <w:r w:rsidRPr="00A9702E">
        <w:rPr>
          <w:rFonts w:ascii="Times New Roman" w:hAnsi="Times New Roman" w:cs="Times New Roman"/>
          <w:sz w:val="24"/>
          <w:szCs w:val="24"/>
        </w:rPr>
        <w:t xml:space="preserve"> </w:t>
      </w:r>
      <w:r w:rsidR="00C2024C">
        <w:rPr>
          <w:rFonts w:ascii="Times New Roman" w:hAnsi="Times New Roman" w:cs="Times New Roman"/>
          <w:sz w:val="24"/>
          <w:szCs w:val="24"/>
        </w:rPr>
        <w:t xml:space="preserve">Ocak </w:t>
      </w:r>
      <w:r w:rsidRPr="00A9702E">
        <w:rPr>
          <w:rFonts w:ascii="Times New Roman" w:hAnsi="Times New Roman" w:cs="Times New Roman"/>
          <w:sz w:val="24"/>
          <w:szCs w:val="24"/>
        </w:rPr>
        <w:t>201</w:t>
      </w:r>
      <w:r w:rsidR="00C2024C">
        <w:rPr>
          <w:rFonts w:ascii="Times New Roman" w:hAnsi="Times New Roman" w:cs="Times New Roman"/>
          <w:sz w:val="24"/>
          <w:szCs w:val="24"/>
        </w:rPr>
        <w:t>8</w:t>
      </w:r>
      <w:r w:rsidRPr="00A9702E">
        <w:rPr>
          <w:rFonts w:ascii="Times New Roman" w:hAnsi="Times New Roman" w:cs="Times New Roman"/>
          <w:sz w:val="24"/>
          <w:szCs w:val="24"/>
        </w:rPr>
        <w:t xml:space="preserve"> ila </w:t>
      </w:r>
      <w:r w:rsidR="00C2024C">
        <w:rPr>
          <w:rFonts w:ascii="Times New Roman" w:hAnsi="Times New Roman" w:cs="Times New Roman"/>
          <w:sz w:val="24"/>
          <w:szCs w:val="24"/>
        </w:rPr>
        <w:t xml:space="preserve">Mart </w:t>
      </w:r>
      <w:r w:rsidRPr="00A9702E">
        <w:rPr>
          <w:rFonts w:ascii="Times New Roman" w:hAnsi="Times New Roman" w:cs="Times New Roman"/>
          <w:sz w:val="24"/>
          <w:szCs w:val="24"/>
        </w:rPr>
        <w:t>202</w:t>
      </w:r>
      <w:r w:rsidR="00C2024C">
        <w:rPr>
          <w:rFonts w:ascii="Times New Roman" w:hAnsi="Times New Roman" w:cs="Times New Roman"/>
          <w:sz w:val="24"/>
          <w:szCs w:val="24"/>
        </w:rPr>
        <w:t xml:space="preserve">1 </w:t>
      </w:r>
      <w:r w:rsidRPr="00A9702E">
        <w:rPr>
          <w:rFonts w:ascii="Times New Roman" w:hAnsi="Times New Roman" w:cs="Times New Roman"/>
          <w:sz w:val="24"/>
          <w:szCs w:val="24"/>
        </w:rPr>
        <w:t xml:space="preserve">tarihleri arasında Metil alkol </w:t>
      </w:r>
      <w:r w:rsidR="00922868">
        <w:rPr>
          <w:rFonts w:ascii="Times New Roman" w:hAnsi="Times New Roman" w:cs="Times New Roman"/>
          <w:sz w:val="24"/>
          <w:szCs w:val="24"/>
        </w:rPr>
        <w:t xml:space="preserve">ve sahte içki </w:t>
      </w:r>
      <w:r w:rsidRPr="00A9702E">
        <w:rPr>
          <w:rFonts w:ascii="Times New Roman" w:hAnsi="Times New Roman" w:cs="Times New Roman"/>
          <w:sz w:val="24"/>
          <w:szCs w:val="24"/>
        </w:rPr>
        <w:t>nedeniyle hayatını kaybeden kişi sayısı kaçtır?</w:t>
      </w:r>
    </w:p>
    <w:p w14:paraId="39D3E40D" w14:textId="10A39B1D" w:rsidR="00A9702E" w:rsidRDefault="00A9702E" w:rsidP="00C2024C">
      <w:pPr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A9702E">
        <w:rPr>
          <w:rFonts w:ascii="Times New Roman" w:hAnsi="Times New Roman" w:cs="Times New Roman"/>
          <w:sz w:val="24"/>
          <w:szCs w:val="24"/>
        </w:rPr>
        <w:t>2 -</w:t>
      </w:r>
      <w:proofErr w:type="gramEnd"/>
      <w:r w:rsidRPr="00A9702E">
        <w:rPr>
          <w:rFonts w:ascii="Times New Roman" w:hAnsi="Times New Roman" w:cs="Times New Roman"/>
          <w:sz w:val="24"/>
          <w:szCs w:val="24"/>
        </w:rPr>
        <w:t xml:space="preserve"> Ocak 201</w:t>
      </w:r>
      <w:r w:rsidR="00C2024C">
        <w:rPr>
          <w:rFonts w:ascii="Times New Roman" w:hAnsi="Times New Roman" w:cs="Times New Roman"/>
          <w:sz w:val="24"/>
          <w:szCs w:val="24"/>
        </w:rPr>
        <w:t>8</w:t>
      </w:r>
      <w:r w:rsidRPr="00A9702E">
        <w:rPr>
          <w:rFonts w:ascii="Times New Roman" w:hAnsi="Times New Roman" w:cs="Times New Roman"/>
          <w:sz w:val="24"/>
          <w:szCs w:val="24"/>
        </w:rPr>
        <w:t xml:space="preserve"> ila </w:t>
      </w:r>
      <w:r w:rsidR="00C2024C">
        <w:rPr>
          <w:rFonts w:ascii="Times New Roman" w:hAnsi="Times New Roman" w:cs="Times New Roman"/>
          <w:sz w:val="24"/>
          <w:szCs w:val="24"/>
        </w:rPr>
        <w:t>Mart</w:t>
      </w:r>
      <w:r w:rsidRPr="00A9702E">
        <w:rPr>
          <w:rFonts w:ascii="Times New Roman" w:hAnsi="Times New Roman" w:cs="Times New Roman"/>
          <w:sz w:val="24"/>
          <w:szCs w:val="24"/>
        </w:rPr>
        <w:t xml:space="preserve"> 202</w:t>
      </w:r>
      <w:r w:rsidR="00C2024C">
        <w:rPr>
          <w:rFonts w:ascii="Times New Roman" w:hAnsi="Times New Roman" w:cs="Times New Roman"/>
          <w:sz w:val="24"/>
          <w:szCs w:val="24"/>
        </w:rPr>
        <w:t>1</w:t>
      </w:r>
      <w:r w:rsidRPr="00A9702E">
        <w:rPr>
          <w:rFonts w:ascii="Times New Roman" w:hAnsi="Times New Roman" w:cs="Times New Roman"/>
          <w:sz w:val="24"/>
          <w:szCs w:val="24"/>
        </w:rPr>
        <w:t xml:space="preserve"> tarihleri arasında Metil alkol </w:t>
      </w:r>
      <w:r w:rsidR="00922868">
        <w:rPr>
          <w:rFonts w:ascii="Times New Roman" w:hAnsi="Times New Roman" w:cs="Times New Roman"/>
          <w:sz w:val="24"/>
          <w:szCs w:val="24"/>
        </w:rPr>
        <w:t xml:space="preserve">ve sahte içki </w:t>
      </w:r>
      <w:r w:rsidRPr="00A9702E">
        <w:rPr>
          <w:rFonts w:ascii="Times New Roman" w:hAnsi="Times New Roman" w:cs="Times New Roman"/>
          <w:sz w:val="24"/>
          <w:szCs w:val="24"/>
        </w:rPr>
        <w:t>nedeniyle tedavi altına alınan kişi sayısı kaçtır?</w:t>
      </w:r>
    </w:p>
    <w:p w14:paraId="6F8259BC" w14:textId="70DD1401" w:rsidR="00BE0DD7" w:rsidRPr="00A9702E" w:rsidRDefault="00BE0DD7" w:rsidP="00C2024C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3 - </w:t>
      </w:r>
      <w:r w:rsidRPr="00A9702E">
        <w:rPr>
          <w:rFonts w:ascii="Times New Roman" w:hAnsi="Times New Roman" w:cs="Times New Roman"/>
          <w:sz w:val="24"/>
          <w:szCs w:val="24"/>
        </w:rPr>
        <w:t>Ocak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9702E">
        <w:rPr>
          <w:rFonts w:ascii="Times New Roman" w:hAnsi="Times New Roman" w:cs="Times New Roman"/>
          <w:sz w:val="24"/>
          <w:szCs w:val="24"/>
        </w:rPr>
        <w:t xml:space="preserve"> ila </w:t>
      </w:r>
      <w:r>
        <w:rPr>
          <w:rFonts w:ascii="Times New Roman" w:hAnsi="Times New Roman" w:cs="Times New Roman"/>
          <w:sz w:val="24"/>
          <w:szCs w:val="24"/>
        </w:rPr>
        <w:t>Mart</w:t>
      </w:r>
      <w:r w:rsidRPr="00A9702E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9702E">
        <w:rPr>
          <w:rFonts w:ascii="Times New Roman" w:hAnsi="Times New Roman" w:cs="Times New Roman"/>
          <w:sz w:val="24"/>
          <w:szCs w:val="24"/>
        </w:rPr>
        <w:t xml:space="preserve"> tarihleri arasında Metil alkol </w:t>
      </w:r>
      <w:r>
        <w:rPr>
          <w:rFonts w:ascii="Times New Roman" w:hAnsi="Times New Roman" w:cs="Times New Roman"/>
          <w:sz w:val="24"/>
          <w:szCs w:val="24"/>
        </w:rPr>
        <w:t xml:space="preserve">ve sahte içki </w:t>
      </w:r>
      <w:r w:rsidRPr="00A9702E">
        <w:rPr>
          <w:rFonts w:ascii="Times New Roman" w:hAnsi="Times New Roman" w:cs="Times New Roman"/>
          <w:sz w:val="24"/>
          <w:szCs w:val="24"/>
        </w:rPr>
        <w:t xml:space="preserve">nedeniyle </w:t>
      </w:r>
      <w:r>
        <w:rPr>
          <w:rFonts w:ascii="Times New Roman" w:hAnsi="Times New Roman" w:cs="Times New Roman"/>
          <w:sz w:val="24"/>
          <w:szCs w:val="24"/>
        </w:rPr>
        <w:t xml:space="preserve">tedavi gören ancak bir organını kaybeden kişi sayısı kaçtır? </w:t>
      </w:r>
      <w:bookmarkStart w:id="0" w:name="_GoBack"/>
      <w:bookmarkEnd w:id="0"/>
    </w:p>
    <w:sectPr w:rsidR="00BE0DD7" w:rsidRPr="00A97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895"/>
    <w:rsid w:val="0072507F"/>
    <w:rsid w:val="00912895"/>
    <w:rsid w:val="00922868"/>
    <w:rsid w:val="00A9702E"/>
    <w:rsid w:val="00B60927"/>
    <w:rsid w:val="00BE0DD7"/>
    <w:rsid w:val="00C2024C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77A9D"/>
  <w15:chartTrackingRefBased/>
  <w15:docId w15:val="{88CFC388-73D8-4874-A105-EDA90B5F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70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9</cp:revision>
  <cp:lastPrinted>2020-10-13T08:28:00Z</cp:lastPrinted>
  <dcterms:created xsi:type="dcterms:W3CDTF">2020-10-13T08:14:00Z</dcterms:created>
  <dcterms:modified xsi:type="dcterms:W3CDTF">2021-03-04T08:56:00Z</dcterms:modified>
</cp:coreProperties>
</file>