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0743" w14:textId="4163F170" w:rsidR="001E05E7" w:rsidRDefault="00F60AB5"/>
    <w:p w14:paraId="3BE40D46" w14:textId="77777777" w:rsidR="00ED295F" w:rsidRPr="0078628A" w:rsidRDefault="00ED295F" w:rsidP="00ED295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6DE1391" w14:textId="77777777" w:rsidR="00ED295F" w:rsidRPr="0078628A" w:rsidRDefault="00ED295F" w:rsidP="00ED295F">
      <w:pPr>
        <w:rPr>
          <w:rFonts w:ascii="Times New Roman" w:hAnsi="Times New Roman" w:cs="Times New Roman"/>
          <w:sz w:val="24"/>
          <w:szCs w:val="24"/>
        </w:rPr>
      </w:pPr>
    </w:p>
    <w:p w14:paraId="00A1730D" w14:textId="04D43FEC" w:rsidR="00ED295F" w:rsidRPr="0078628A" w:rsidRDefault="00ED295F" w:rsidP="00ED29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Milli Eğitim Bakanı Ziya Selçuk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.02.2021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7773D" w14:textId="77777777" w:rsidR="00ED295F" w:rsidRPr="0078628A" w:rsidRDefault="00ED295F" w:rsidP="00ED295F">
      <w:pPr>
        <w:rPr>
          <w:rFonts w:ascii="Times New Roman" w:hAnsi="Times New Roman" w:cs="Times New Roman"/>
          <w:sz w:val="24"/>
          <w:szCs w:val="24"/>
        </w:rPr>
      </w:pPr>
    </w:p>
    <w:p w14:paraId="1B363DE0" w14:textId="77777777" w:rsidR="00ED295F" w:rsidRPr="0078628A" w:rsidRDefault="00ED295F" w:rsidP="00ED295F">
      <w:pPr>
        <w:rPr>
          <w:rFonts w:ascii="Times New Roman" w:hAnsi="Times New Roman" w:cs="Times New Roman"/>
          <w:sz w:val="24"/>
          <w:szCs w:val="24"/>
        </w:rPr>
      </w:pPr>
    </w:p>
    <w:p w14:paraId="0AF069BC" w14:textId="77777777" w:rsidR="00ED295F" w:rsidRPr="0078628A" w:rsidRDefault="00ED295F" w:rsidP="00ED295F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414FCFB" w14:textId="77777777" w:rsidR="00ED295F" w:rsidRDefault="00ED295F" w:rsidP="00ED295F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2CB20E7" w14:textId="35BA1369" w:rsidR="00ED295F" w:rsidRDefault="00ED295F"/>
    <w:p w14:paraId="3E8786A6" w14:textId="70457088" w:rsidR="00ED295F" w:rsidRDefault="00ED295F"/>
    <w:p w14:paraId="659FF6D4" w14:textId="3E191CBA" w:rsidR="00ED295F" w:rsidRPr="003D571D" w:rsidRDefault="00ED295F" w:rsidP="00ED295F">
      <w:pPr>
        <w:jc w:val="both"/>
        <w:rPr>
          <w:rFonts w:ascii="Times New Roman" w:hAnsi="Times New Roman" w:cs="Times New Roman"/>
          <w:sz w:val="24"/>
          <w:szCs w:val="24"/>
        </w:rPr>
      </w:pPr>
      <w:r w:rsidRPr="003D571D">
        <w:rPr>
          <w:rFonts w:ascii="Times New Roman" w:hAnsi="Times New Roman" w:cs="Times New Roman"/>
          <w:sz w:val="24"/>
          <w:szCs w:val="24"/>
        </w:rPr>
        <w:t xml:space="preserve">1 – 2015 Ocak ayı ila 2021 Ocak ayı arasında geçen sürede </w:t>
      </w:r>
      <w:proofErr w:type="gramStart"/>
      <w:r>
        <w:rPr>
          <w:rFonts w:ascii="Times New Roman" w:hAnsi="Times New Roman" w:cs="Times New Roman"/>
          <w:sz w:val="24"/>
          <w:szCs w:val="24"/>
        </w:rPr>
        <w:t>Milli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AB5">
        <w:rPr>
          <w:rFonts w:ascii="Times New Roman" w:hAnsi="Times New Roman" w:cs="Times New Roman"/>
          <w:sz w:val="24"/>
          <w:szCs w:val="24"/>
        </w:rPr>
        <w:t>Eğitim</w:t>
      </w:r>
      <w:r w:rsidRPr="003D571D">
        <w:rPr>
          <w:rFonts w:ascii="Times New Roman" w:hAnsi="Times New Roman" w:cs="Times New Roman"/>
          <w:sz w:val="24"/>
          <w:szCs w:val="24"/>
        </w:rPr>
        <w:t xml:space="preserve"> Bakanlığına bağlı olarak görev yapan; kaç </w:t>
      </w:r>
      <w:r w:rsidR="00F60AB5">
        <w:rPr>
          <w:rFonts w:ascii="Times New Roman" w:hAnsi="Times New Roman" w:cs="Times New Roman"/>
          <w:sz w:val="24"/>
          <w:szCs w:val="24"/>
        </w:rPr>
        <w:t xml:space="preserve">öğretmen, </w:t>
      </w:r>
      <w:r w:rsidRPr="003D571D">
        <w:rPr>
          <w:rFonts w:ascii="Times New Roman" w:hAnsi="Times New Roman" w:cs="Times New Roman"/>
          <w:sz w:val="24"/>
          <w:szCs w:val="24"/>
        </w:rPr>
        <w:t xml:space="preserve">memur ve sözleşmeli personel intihar etmiştir. </w:t>
      </w:r>
    </w:p>
    <w:p w14:paraId="44CD02C6" w14:textId="77777777" w:rsidR="00ED295F" w:rsidRPr="003D571D" w:rsidRDefault="00ED295F" w:rsidP="00ED29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71D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3D571D">
        <w:rPr>
          <w:rFonts w:ascii="Times New Roman" w:hAnsi="Times New Roman" w:cs="Times New Roman"/>
          <w:sz w:val="24"/>
          <w:szCs w:val="24"/>
        </w:rPr>
        <w:t xml:space="preserve"> İntihar eden kişilerin görevleri nelerdi? Bu kişilerin cinsiyet dağılımı nedir? İntihar eden bu kişilerin kaçı kadın kaçı erkektir? Yaşları nedir?  </w:t>
      </w:r>
    </w:p>
    <w:p w14:paraId="07F04504" w14:textId="77777777" w:rsidR="00ED295F" w:rsidRDefault="00ED295F" w:rsidP="00ED295F">
      <w:pPr>
        <w:jc w:val="both"/>
        <w:rPr>
          <w:rFonts w:ascii="Times New Roman" w:hAnsi="Times New Roman" w:cs="Times New Roman"/>
          <w:sz w:val="24"/>
          <w:szCs w:val="24"/>
        </w:rPr>
      </w:pPr>
      <w:r w:rsidRPr="003D571D">
        <w:rPr>
          <w:rFonts w:ascii="Times New Roman" w:hAnsi="Times New Roman" w:cs="Times New Roman"/>
          <w:sz w:val="24"/>
          <w:szCs w:val="24"/>
        </w:rPr>
        <w:t xml:space="preserve">3 –Sırasıyla ve ayrı ayrı belirtilmek üzere; hangi illerde bu intiharlar yaşanmıştır?  </w:t>
      </w:r>
    </w:p>
    <w:p w14:paraId="32FB16A1" w14:textId="77777777" w:rsidR="00ED295F" w:rsidRDefault="00ED295F">
      <w:bookmarkStart w:id="0" w:name="_GoBack"/>
      <w:bookmarkEnd w:id="0"/>
    </w:p>
    <w:sectPr w:rsidR="00ED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98"/>
    <w:rsid w:val="0072507F"/>
    <w:rsid w:val="008E4398"/>
    <w:rsid w:val="00ED295F"/>
    <w:rsid w:val="00F60AB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669E"/>
  <w15:chartTrackingRefBased/>
  <w15:docId w15:val="{40C5DF8A-6078-4B72-AA78-473F42CD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5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dcterms:created xsi:type="dcterms:W3CDTF">2021-02-15T07:35:00Z</dcterms:created>
  <dcterms:modified xsi:type="dcterms:W3CDTF">2021-02-15T07:37:00Z</dcterms:modified>
</cp:coreProperties>
</file>