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4255E1" w:rsidRDefault="004255E1" w:rsidP="004255E1">
      <w:pPr>
        <w:jc w:val="center"/>
        <w:rPr>
          <w:b/>
          <w:sz w:val="28"/>
        </w:rPr>
      </w:pPr>
      <w:bookmarkStart w:id="0" w:name="_GoBack"/>
      <w:r w:rsidRPr="004255E1">
        <w:rPr>
          <w:b/>
          <w:sz w:val="28"/>
        </w:rPr>
        <w:t>CHP’Lİ ANTMEN’DEN MERSİN BÜYÜKŞEHİR SALDIRILARINA SERT TEPKİ</w:t>
      </w:r>
    </w:p>
    <w:bookmarkEnd w:id="0"/>
    <w:p w:rsidR="004255E1" w:rsidRPr="004255E1" w:rsidRDefault="004255E1" w:rsidP="004255E1">
      <w:pPr>
        <w:ind w:left="6372"/>
        <w:jc w:val="center"/>
        <w:rPr>
          <w:b/>
          <w:sz w:val="28"/>
        </w:rPr>
      </w:pPr>
      <w:r w:rsidRPr="004255E1">
        <w:rPr>
          <w:b/>
          <w:sz w:val="28"/>
        </w:rPr>
        <w:t>TARİH: 05.02.2021</w:t>
      </w:r>
    </w:p>
    <w:p w:rsidR="004255E1" w:rsidRDefault="004255E1" w:rsidP="004255E1">
      <w:pPr>
        <w:pStyle w:val="xmsonormal"/>
        <w:shd w:val="clear" w:color="auto" w:fill="FFFFFF"/>
        <w:spacing w:before="0" w:beforeAutospacing="0" w:after="0" w:afterAutospacing="0"/>
        <w:rPr>
          <w:rFonts w:ascii="Calibri" w:hAnsi="Calibri" w:cs="Calibri"/>
          <w:szCs w:val="22"/>
        </w:rPr>
      </w:pPr>
    </w:p>
    <w:p w:rsidR="004255E1" w:rsidRPr="004255E1" w:rsidRDefault="004255E1" w:rsidP="004255E1">
      <w:pPr>
        <w:pStyle w:val="xmsonormal"/>
        <w:shd w:val="clear" w:color="auto" w:fill="FFFFFF"/>
        <w:spacing w:before="0" w:beforeAutospacing="0" w:after="0" w:afterAutospacing="0"/>
        <w:jc w:val="both"/>
        <w:rPr>
          <w:rFonts w:ascii="Calibri" w:hAnsi="Calibri" w:cs="Calibri"/>
          <w:szCs w:val="22"/>
        </w:rPr>
      </w:pPr>
      <w:r w:rsidRPr="004255E1">
        <w:rPr>
          <w:rFonts w:ascii="Calibri" w:hAnsi="Calibri" w:cs="Calibri"/>
          <w:szCs w:val="22"/>
        </w:rPr>
        <w:t>Değerli Basın Mensupları,</w:t>
      </w:r>
    </w:p>
    <w:p w:rsidR="004255E1" w:rsidRPr="004255E1" w:rsidRDefault="004255E1" w:rsidP="004255E1">
      <w:pPr>
        <w:pStyle w:val="xmsonormal"/>
        <w:shd w:val="clear" w:color="auto" w:fill="FFFFFF"/>
        <w:spacing w:before="0" w:beforeAutospacing="0" w:after="0" w:afterAutospacing="0"/>
        <w:jc w:val="both"/>
        <w:rPr>
          <w:rFonts w:ascii="Calibri" w:hAnsi="Calibri" w:cs="Calibri"/>
          <w:szCs w:val="22"/>
        </w:rPr>
      </w:pPr>
      <w:r w:rsidRPr="004255E1">
        <w:rPr>
          <w:rFonts w:ascii="Calibri" w:hAnsi="Calibri" w:cs="Calibri"/>
          <w:szCs w:val="22"/>
        </w:rPr>
        <w:t> </w:t>
      </w:r>
    </w:p>
    <w:p w:rsidR="004255E1" w:rsidRPr="004255E1" w:rsidRDefault="004255E1" w:rsidP="004255E1">
      <w:pPr>
        <w:pStyle w:val="xmsonormal"/>
        <w:shd w:val="clear" w:color="auto" w:fill="FFFFFF"/>
        <w:spacing w:before="0" w:beforeAutospacing="0" w:after="0" w:afterAutospacing="0"/>
        <w:ind w:firstLine="708"/>
        <w:jc w:val="both"/>
        <w:rPr>
          <w:rFonts w:ascii="Calibri" w:hAnsi="Calibri" w:cs="Calibri"/>
          <w:szCs w:val="22"/>
        </w:rPr>
      </w:pPr>
      <w:r w:rsidRPr="004255E1">
        <w:rPr>
          <w:rFonts w:ascii="Calibri" w:hAnsi="Calibri" w:cs="Calibri"/>
          <w:szCs w:val="22"/>
        </w:rPr>
        <w:t xml:space="preserve">1 Şubat’ta Mersin Büyükşehir Belediyesi ana hizmet binası olan Taş Bina’ya yapılan yanıcı maddeli saldırı sonrası </w:t>
      </w:r>
      <w:proofErr w:type="spellStart"/>
      <w:r w:rsidRPr="004255E1">
        <w:rPr>
          <w:rFonts w:ascii="Calibri" w:hAnsi="Calibri" w:cs="Calibri"/>
          <w:szCs w:val="22"/>
        </w:rPr>
        <w:t>MESKİ’nin</w:t>
      </w:r>
      <w:proofErr w:type="spellEnd"/>
      <w:r w:rsidRPr="004255E1">
        <w:rPr>
          <w:rFonts w:ascii="Calibri" w:hAnsi="Calibri" w:cs="Calibri"/>
          <w:szCs w:val="22"/>
        </w:rPr>
        <w:t xml:space="preserve"> içme suyu terfi birimleri de hedef alındı. Kızkalesi ve </w:t>
      </w:r>
      <w:proofErr w:type="spellStart"/>
      <w:r w:rsidRPr="004255E1">
        <w:rPr>
          <w:rFonts w:ascii="Calibri" w:hAnsi="Calibri" w:cs="Calibri"/>
          <w:szCs w:val="22"/>
        </w:rPr>
        <w:t>Kocahasanlı</w:t>
      </w:r>
      <w:proofErr w:type="spellEnd"/>
      <w:r w:rsidRPr="004255E1">
        <w:rPr>
          <w:rFonts w:ascii="Calibri" w:hAnsi="Calibri" w:cs="Calibri"/>
          <w:szCs w:val="22"/>
        </w:rPr>
        <w:t xml:space="preserve"> </w:t>
      </w:r>
      <w:proofErr w:type="spellStart"/>
      <w:r w:rsidRPr="004255E1">
        <w:rPr>
          <w:rFonts w:ascii="Calibri" w:hAnsi="Calibri" w:cs="Calibri"/>
          <w:szCs w:val="22"/>
        </w:rPr>
        <w:t>içmesuyu</w:t>
      </w:r>
      <w:proofErr w:type="spellEnd"/>
      <w:r w:rsidRPr="004255E1">
        <w:rPr>
          <w:rFonts w:ascii="Calibri" w:hAnsi="Calibri" w:cs="Calibri"/>
          <w:szCs w:val="22"/>
        </w:rPr>
        <w:t xml:space="preserve"> terfi merkezine yapılan saldırıların ardından bu kez </w:t>
      </w:r>
      <w:proofErr w:type="spellStart"/>
      <w:r w:rsidRPr="004255E1">
        <w:rPr>
          <w:rFonts w:ascii="Calibri" w:hAnsi="Calibri" w:cs="Calibri"/>
          <w:szCs w:val="22"/>
        </w:rPr>
        <w:t>Kumkuyu</w:t>
      </w:r>
      <w:proofErr w:type="spellEnd"/>
      <w:r w:rsidRPr="004255E1">
        <w:rPr>
          <w:rFonts w:ascii="Calibri" w:hAnsi="Calibri" w:cs="Calibri"/>
          <w:szCs w:val="22"/>
        </w:rPr>
        <w:t xml:space="preserve"> Azimli mevkiindeki </w:t>
      </w:r>
      <w:proofErr w:type="spellStart"/>
      <w:r w:rsidRPr="004255E1">
        <w:rPr>
          <w:rFonts w:ascii="Calibri" w:hAnsi="Calibri" w:cs="Calibri"/>
          <w:szCs w:val="22"/>
        </w:rPr>
        <w:t>içmesuyu</w:t>
      </w:r>
      <w:proofErr w:type="spellEnd"/>
      <w:r w:rsidRPr="004255E1">
        <w:rPr>
          <w:rFonts w:ascii="Calibri" w:hAnsi="Calibri" w:cs="Calibri"/>
          <w:szCs w:val="22"/>
        </w:rPr>
        <w:t xml:space="preserve"> terfi birimi hedef oldu.</w:t>
      </w:r>
    </w:p>
    <w:p w:rsidR="004255E1" w:rsidRPr="004255E1" w:rsidRDefault="004255E1" w:rsidP="004255E1">
      <w:pPr>
        <w:pStyle w:val="xmsonormal"/>
        <w:shd w:val="clear" w:color="auto" w:fill="FFFFFF"/>
        <w:spacing w:before="0" w:beforeAutospacing="0" w:after="0" w:afterAutospacing="0"/>
        <w:jc w:val="both"/>
        <w:rPr>
          <w:rFonts w:ascii="Calibri" w:hAnsi="Calibri" w:cs="Calibri"/>
          <w:szCs w:val="22"/>
        </w:rPr>
      </w:pPr>
      <w:r w:rsidRPr="004255E1">
        <w:rPr>
          <w:rFonts w:ascii="Calibri" w:hAnsi="Calibri" w:cs="Calibri"/>
          <w:szCs w:val="22"/>
        </w:rPr>
        <w:t> </w:t>
      </w:r>
    </w:p>
    <w:p w:rsidR="004255E1" w:rsidRPr="004255E1" w:rsidRDefault="004255E1" w:rsidP="004255E1">
      <w:pPr>
        <w:pStyle w:val="xmsonormal"/>
        <w:shd w:val="clear" w:color="auto" w:fill="FFFFFF"/>
        <w:spacing w:before="0" w:beforeAutospacing="0" w:after="0" w:afterAutospacing="0"/>
        <w:jc w:val="both"/>
        <w:rPr>
          <w:rFonts w:ascii="Calibri" w:hAnsi="Calibri" w:cs="Calibri"/>
          <w:szCs w:val="22"/>
        </w:rPr>
      </w:pPr>
      <w:r w:rsidRPr="004255E1">
        <w:rPr>
          <w:rFonts w:ascii="Calibri" w:hAnsi="Calibri" w:cs="Calibri"/>
          <w:szCs w:val="22"/>
        </w:rPr>
        <w:t>ANKARA //</w:t>
      </w:r>
    </w:p>
    <w:p w:rsidR="004255E1" w:rsidRPr="004255E1" w:rsidRDefault="004255E1" w:rsidP="004255E1">
      <w:pPr>
        <w:pStyle w:val="xmsonormal"/>
        <w:shd w:val="clear" w:color="auto" w:fill="FFFFFF"/>
        <w:spacing w:before="0" w:beforeAutospacing="0" w:after="0" w:afterAutospacing="0"/>
        <w:jc w:val="both"/>
        <w:rPr>
          <w:rFonts w:ascii="Calibri" w:hAnsi="Calibri" w:cs="Calibri"/>
          <w:szCs w:val="22"/>
        </w:rPr>
      </w:pPr>
      <w:r w:rsidRPr="004255E1">
        <w:rPr>
          <w:rFonts w:ascii="Calibri" w:hAnsi="Calibri" w:cs="Calibri"/>
          <w:szCs w:val="22"/>
        </w:rPr>
        <w:t> </w:t>
      </w:r>
    </w:p>
    <w:p w:rsidR="004255E1" w:rsidRPr="004255E1" w:rsidRDefault="004255E1" w:rsidP="004255E1">
      <w:pPr>
        <w:pStyle w:val="xmsonormal"/>
        <w:shd w:val="clear" w:color="auto" w:fill="FFFFFF"/>
        <w:spacing w:before="0" w:beforeAutospacing="0" w:after="0" w:afterAutospacing="0"/>
        <w:ind w:firstLine="708"/>
        <w:jc w:val="both"/>
        <w:rPr>
          <w:rFonts w:ascii="Calibri" w:hAnsi="Calibri" w:cs="Calibri"/>
          <w:szCs w:val="22"/>
        </w:rPr>
      </w:pPr>
      <w:r w:rsidRPr="004255E1">
        <w:rPr>
          <w:rFonts w:ascii="Calibri" w:hAnsi="Calibri" w:cs="Calibri"/>
          <w:szCs w:val="22"/>
        </w:rPr>
        <w:t xml:space="preserve">CHP Mersin Milletvekili Alpay </w:t>
      </w:r>
      <w:proofErr w:type="spellStart"/>
      <w:r w:rsidRPr="004255E1">
        <w:rPr>
          <w:rFonts w:ascii="Calibri" w:hAnsi="Calibri" w:cs="Calibri"/>
          <w:szCs w:val="22"/>
        </w:rPr>
        <w:t>Antmen</w:t>
      </w:r>
      <w:proofErr w:type="spellEnd"/>
      <w:r w:rsidRPr="004255E1">
        <w:rPr>
          <w:rFonts w:ascii="Calibri" w:hAnsi="Calibri" w:cs="Calibri"/>
          <w:szCs w:val="22"/>
        </w:rPr>
        <w:t xml:space="preserve"> yapılan bu saldırılara tepki gösterdi. </w:t>
      </w:r>
      <w:proofErr w:type="spellStart"/>
      <w:r w:rsidRPr="004255E1">
        <w:rPr>
          <w:rFonts w:ascii="Calibri" w:hAnsi="Calibri" w:cs="Calibri"/>
          <w:szCs w:val="22"/>
        </w:rPr>
        <w:t>Antmen</w:t>
      </w:r>
      <w:proofErr w:type="spellEnd"/>
      <w:r w:rsidRPr="004255E1">
        <w:rPr>
          <w:rFonts w:ascii="Calibri" w:hAnsi="Calibri" w:cs="Calibri"/>
          <w:szCs w:val="22"/>
        </w:rPr>
        <w:t>, saldırıların organize karanlık bir odağın ürünü olduğunu ifade ederek “Mersin'e yerel seçimlerde baharın gelmesini hazmedemeyen bazı organize karanlık suç örgütleri, planlı bir şekilde Mersin Büyükşehir Belediye birimlerine saldırıyor. Ne Mersin Büyükşehir Belediyemiz ne de Mersinli vatandaşlarımız bu karanlık yapı karşısında yalnız değildir” dedi.</w:t>
      </w:r>
    </w:p>
    <w:p w:rsidR="004255E1" w:rsidRPr="004255E1" w:rsidRDefault="004255E1" w:rsidP="004255E1">
      <w:pPr>
        <w:pStyle w:val="xmsonormal"/>
        <w:shd w:val="clear" w:color="auto" w:fill="FFFFFF"/>
        <w:spacing w:before="0" w:beforeAutospacing="0" w:after="0" w:afterAutospacing="0"/>
        <w:jc w:val="both"/>
        <w:rPr>
          <w:rFonts w:ascii="Calibri" w:hAnsi="Calibri" w:cs="Calibri"/>
          <w:szCs w:val="22"/>
        </w:rPr>
      </w:pPr>
      <w:r w:rsidRPr="004255E1">
        <w:rPr>
          <w:rFonts w:ascii="Calibri" w:hAnsi="Calibri" w:cs="Calibri"/>
          <w:szCs w:val="22"/>
        </w:rPr>
        <w:t> </w:t>
      </w:r>
    </w:p>
    <w:p w:rsidR="004255E1" w:rsidRPr="004255E1" w:rsidRDefault="004255E1" w:rsidP="004255E1">
      <w:pPr>
        <w:pStyle w:val="xmsonormal"/>
        <w:shd w:val="clear" w:color="auto" w:fill="FFFFFF"/>
        <w:spacing w:before="0" w:beforeAutospacing="0" w:after="0" w:afterAutospacing="0"/>
        <w:ind w:firstLine="708"/>
        <w:jc w:val="both"/>
        <w:rPr>
          <w:rFonts w:ascii="Calibri" w:hAnsi="Calibri" w:cs="Calibri"/>
          <w:szCs w:val="22"/>
        </w:rPr>
      </w:pPr>
      <w:proofErr w:type="spellStart"/>
      <w:r w:rsidRPr="004255E1">
        <w:rPr>
          <w:rFonts w:ascii="Calibri" w:hAnsi="Calibri" w:cs="Calibri"/>
          <w:szCs w:val="22"/>
        </w:rPr>
        <w:t>Antmen</w:t>
      </w:r>
      <w:proofErr w:type="spellEnd"/>
      <w:r w:rsidRPr="004255E1">
        <w:rPr>
          <w:rFonts w:ascii="Calibri" w:hAnsi="Calibri" w:cs="Calibri"/>
          <w:szCs w:val="22"/>
        </w:rPr>
        <w:t xml:space="preserve">, Mersin Büyükşehir Belediyesi’nin Vahap Seçer yönetimiyle birlikte </w:t>
      </w:r>
      <w:proofErr w:type="gramStart"/>
      <w:r w:rsidRPr="004255E1">
        <w:rPr>
          <w:rFonts w:ascii="Calibri" w:hAnsi="Calibri" w:cs="Calibri"/>
          <w:szCs w:val="22"/>
        </w:rPr>
        <w:t>ranta</w:t>
      </w:r>
      <w:proofErr w:type="gramEnd"/>
      <w:r w:rsidRPr="004255E1">
        <w:rPr>
          <w:rFonts w:ascii="Calibri" w:hAnsi="Calibri" w:cs="Calibri"/>
          <w:szCs w:val="22"/>
        </w:rPr>
        <w:t xml:space="preserve"> değil halka ve Mersinli’ye hizmet etmeye başlamasının çetelerce rahatsızlıkla karşılandığını belirterek “Yapılanlar ve planlı saldırılar tek kelime ile alçaklık” ifadelerini kullandı.</w:t>
      </w:r>
    </w:p>
    <w:p w:rsidR="004255E1" w:rsidRPr="004255E1" w:rsidRDefault="004255E1" w:rsidP="004255E1">
      <w:pPr>
        <w:pStyle w:val="xmsonormal"/>
        <w:shd w:val="clear" w:color="auto" w:fill="FFFFFF"/>
        <w:spacing w:before="0" w:beforeAutospacing="0" w:after="0" w:afterAutospacing="0"/>
        <w:jc w:val="both"/>
        <w:rPr>
          <w:rFonts w:ascii="Calibri" w:hAnsi="Calibri" w:cs="Calibri"/>
          <w:szCs w:val="22"/>
        </w:rPr>
      </w:pPr>
      <w:r w:rsidRPr="004255E1">
        <w:rPr>
          <w:rFonts w:ascii="Calibri" w:hAnsi="Calibri" w:cs="Calibri"/>
          <w:szCs w:val="22"/>
        </w:rPr>
        <w:t> </w:t>
      </w:r>
    </w:p>
    <w:p w:rsidR="004255E1" w:rsidRPr="004255E1" w:rsidRDefault="004255E1" w:rsidP="004255E1">
      <w:pPr>
        <w:pStyle w:val="xmsonormal"/>
        <w:shd w:val="clear" w:color="auto" w:fill="FFFFFF"/>
        <w:spacing w:before="0" w:beforeAutospacing="0" w:after="0" w:afterAutospacing="0"/>
        <w:jc w:val="both"/>
        <w:rPr>
          <w:rFonts w:ascii="Calibri" w:hAnsi="Calibri" w:cs="Calibri"/>
          <w:szCs w:val="22"/>
        </w:rPr>
      </w:pPr>
      <w:proofErr w:type="spellStart"/>
      <w:r w:rsidRPr="004255E1">
        <w:rPr>
          <w:rFonts w:ascii="Calibri" w:hAnsi="Calibri" w:cs="Calibri"/>
          <w:szCs w:val="22"/>
        </w:rPr>
        <w:t>Antmen’in</w:t>
      </w:r>
      <w:proofErr w:type="spellEnd"/>
      <w:r w:rsidRPr="004255E1">
        <w:rPr>
          <w:rFonts w:ascii="Calibri" w:hAnsi="Calibri" w:cs="Calibri"/>
          <w:szCs w:val="22"/>
        </w:rPr>
        <w:t xml:space="preserve"> açıklamalarında öne çıkanlar şu şekilde,</w:t>
      </w:r>
    </w:p>
    <w:p w:rsidR="004255E1" w:rsidRPr="004255E1" w:rsidRDefault="004255E1" w:rsidP="004255E1">
      <w:pPr>
        <w:pStyle w:val="xmsonormal"/>
        <w:shd w:val="clear" w:color="auto" w:fill="FFFFFF"/>
        <w:spacing w:before="0" w:beforeAutospacing="0" w:after="0" w:afterAutospacing="0"/>
        <w:jc w:val="both"/>
        <w:rPr>
          <w:rFonts w:ascii="Calibri" w:hAnsi="Calibri" w:cs="Calibri"/>
          <w:szCs w:val="22"/>
        </w:rPr>
      </w:pPr>
      <w:r w:rsidRPr="004255E1">
        <w:rPr>
          <w:rFonts w:ascii="Calibri" w:hAnsi="Calibri" w:cs="Calibri"/>
          <w:szCs w:val="22"/>
        </w:rPr>
        <w:t> </w:t>
      </w:r>
    </w:p>
    <w:p w:rsidR="004255E1" w:rsidRPr="004255E1" w:rsidRDefault="004255E1" w:rsidP="004255E1">
      <w:pPr>
        <w:pStyle w:val="xmsonormal"/>
        <w:shd w:val="clear" w:color="auto" w:fill="FFFFFF"/>
        <w:spacing w:before="0" w:beforeAutospacing="0" w:after="0" w:afterAutospacing="0"/>
        <w:jc w:val="both"/>
        <w:rPr>
          <w:rFonts w:ascii="Calibri" w:hAnsi="Calibri" w:cs="Calibri"/>
          <w:szCs w:val="22"/>
        </w:rPr>
      </w:pPr>
      <w:r w:rsidRPr="004255E1">
        <w:rPr>
          <w:rFonts w:ascii="Calibri" w:hAnsi="Calibri" w:cs="Calibri"/>
          <w:szCs w:val="22"/>
        </w:rPr>
        <w:t>SALDIRI ÖNCESİNDE YAPILAN AÇIKLAMALAR DİKKAT ÇEKİCİ</w:t>
      </w:r>
    </w:p>
    <w:p w:rsidR="004255E1" w:rsidRPr="004255E1" w:rsidRDefault="004255E1" w:rsidP="004255E1">
      <w:pPr>
        <w:pStyle w:val="xmsonormal"/>
        <w:shd w:val="clear" w:color="auto" w:fill="FFFFFF"/>
        <w:spacing w:before="0" w:beforeAutospacing="0" w:after="0" w:afterAutospacing="0"/>
        <w:jc w:val="both"/>
        <w:rPr>
          <w:rFonts w:ascii="Calibri" w:hAnsi="Calibri" w:cs="Calibri"/>
          <w:szCs w:val="22"/>
        </w:rPr>
      </w:pPr>
      <w:r w:rsidRPr="004255E1">
        <w:rPr>
          <w:rFonts w:ascii="Calibri" w:hAnsi="Calibri" w:cs="Calibri"/>
          <w:szCs w:val="22"/>
        </w:rPr>
        <w:t> </w:t>
      </w:r>
    </w:p>
    <w:p w:rsidR="004255E1" w:rsidRPr="004255E1" w:rsidRDefault="004255E1" w:rsidP="004255E1">
      <w:pPr>
        <w:pStyle w:val="xmsonormal"/>
        <w:shd w:val="clear" w:color="auto" w:fill="FFFFFF"/>
        <w:spacing w:before="0" w:beforeAutospacing="0" w:after="0" w:afterAutospacing="0"/>
        <w:ind w:firstLine="708"/>
        <w:jc w:val="both"/>
        <w:rPr>
          <w:rFonts w:ascii="Calibri" w:hAnsi="Calibri" w:cs="Calibri"/>
          <w:szCs w:val="22"/>
        </w:rPr>
      </w:pPr>
      <w:r w:rsidRPr="004255E1">
        <w:rPr>
          <w:rFonts w:ascii="Calibri" w:hAnsi="Calibri" w:cs="Calibri"/>
          <w:szCs w:val="22"/>
        </w:rPr>
        <w:t>“Büyükşehir Belediyesi taş binaya yapılan saldırı öncesinde sosyal medyada belediyemizi hedef alan açıklamalar yapılıyor. Ardından da saat 5:00’da mesai içinde molotofkokteyli saldırı başlıyor. Şans eseri çok büyük bir facianın eşiğinden dönülüyor. Bu da saldırıların sistematik ve planlı yapıldığını bizlere gösteriyor. Özellikle saldırı öncesinde yapılan açıklamalar dikkat çekici. Bu gözü dönmüş ve aklını yitirmiş saldırgan grup, Mersinli vatandaşlarımızın içme suyuna saldıracak kadar alçalmış durumdalar. Ama kimse korkmasın ne Mersin Büyükşehir Belediyemiz ne de hemşerilerimiz yalnız değil. Bu korkak çeteye pabuç bırakmayız.”</w:t>
      </w:r>
    </w:p>
    <w:p w:rsidR="004255E1" w:rsidRPr="004255E1" w:rsidRDefault="004255E1" w:rsidP="004255E1">
      <w:pPr>
        <w:pStyle w:val="xmsonormal"/>
        <w:shd w:val="clear" w:color="auto" w:fill="FFFFFF"/>
        <w:spacing w:before="0" w:beforeAutospacing="0" w:after="0" w:afterAutospacing="0"/>
        <w:jc w:val="both"/>
        <w:rPr>
          <w:rFonts w:ascii="Calibri" w:hAnsi="Calibri" w:cs="Calibri"/>
          <w:szCs w:val="22"/>
        </w:rPr>
      </w:pPr>
      <w:r w:rsidRPr="004255E1">
        <w:rPr>
          <w:rFonts w:ascii="Calibri" w:hAnsi="Calibri" w:cs="Calibri"/>
          <w:szCs w:val="22"/>
        </w:rPr>
        <w:t> </w:t>
      </w:r>
    </w:p>
    <w:p w:rsidR="004255E1" w:rsidRPr="004255E1" w:rsidRDefault="004255E1" w:rsidP="004255E1">
      <w:pPr>
        <w:pStyle w:val="xmsonormal"/>
        <w:shd w:val="clear" w:color="auto" w:fill="FFFFFF"/>
        <w:spacing w:before="0" w:beforeAutospacing="0" w:after="0" w:afterAutospacing="0"/>
        <w:jc w:val="both"/>
        <w:rPr>
          <w:rFonts w:ascii="Calibri" w:hAnsi="Calibri" w:cs="Calibri"/>
          <w:szCs w:val="22"/>
        </w:rPr>
      </w:pPr>
      <w:r w:rsidRPr="004255E1">
        <w:rPr>
          <w:rFonts w:ascii="Calibri" w:hAnsi="Calibri" w:cs="Calibri"/>
          <w:szCs w:val="22"/>
        </w:rPr>
        <w:t>MERSİN BARIŞ VE HUZUR KENTİDİR VE ÖYLE KALACAKTIR</w:t>
      </w:r>
    </w:p>
    <w:p w:rsidR="004255E1" w:rsidRPr="004255E1" w:rsidRDefault="004255E1" w:rsidP="004255E1">
      <w:pPr>
        <w:pStyle w:val="xmsonormal"/>
        <w:shd w:val="clear" w:color="auto" w:fill="FFFFFF"/>
        <w:spacing w:before="0" w:beforeAutospacing="0" w:after="0" w:afterAutospacing="0"/>
        <w:jc w:val="both"/>
        <w:rPr>
          <w:rFonts w:ascii="Calibri" w:hAnsi="Calibri" w:cs="Calibri"/>
          <w:szCs w:val="22"/>
        </w:rPr>
      </w:pPr>
      <w:r w:rsidRPr="004255E1">
        <w:rPr>
          <w:rFonts w:ascii="Calibri" w:hAnsi="Calibri" w:cs="Calibri"/>
          <w:szCs w:val="22"/>
        </w:rPr>
        <w:t> </w:t>
      </w:r>
    </w:p>
    <w:p w:rsidR="004255E1" w:rsidRPr="004255E1" w:rsidRDefault="004255E1" w:rsidP="004255E1">
      <w:pPr>
        <w:pStyle w:val="xmsonormal"/>
        <w:shd w:val="clear" w:color="auto" w:fill="FFFFFF"/>
        <w:spacing w:before="0" w:beforeAutospacing="0" w:after="0" w:afterAutospacing="0"/>
        <w:ind w:firstLine="708"/>
        <w:jc w:val="both"/>
        <w:rPr>
          <w:rFonts w:ascii="Calibri" w:hAnsi="Calibri" w:cs="Calibri"/>
          <w:szCs w:val="22"/>
        </w:rPr>
      </w:pPr>
      <w:r w:rsidRPr="004255E1">
        <w:rPr>
          <w:rFonts w:ascii="Calibri" w:hAnsi="Calibri" w:cs="Calibri"/>
          <w:szCs w:val="22"/>
        </w:rPr>
        <w:t xml:space="preserve">“Mersin barış ve huzur kentidir ve öyle kalacaktır.  Bunu bozmak isteyen malum mihrakların güzel Mersin’i bize zarar vermesine sessiz kalmayacağız. Belirli kişiler tarafından tahrik ve </w:t>
      </w:r>
      <w:proofErr w:type="gramStart"/>
      <w:r w:rsidRPr="004255E1">
        <w:rPr>
          <w:rFonts w:ascii="Calibri" w:hAnsi="Calibri" w:cs="Calibri"/>
          <w:szCs w:val="22"/>
        </w:rPr>
        <w:t>dizayn edilen</w:t>
      </w:r>
      <w:proofErr w:type="gramEnd"/>
      <w:r w:rsidRPr="004255E1">
        <w:rPr>
          <w:rFonts w:ascii="Calibri" w:hAnsi="Calibri" w:cs="Calibri"/>
          <w:szCs w:val="22"/>
        </w:rPr>
        <w:t xml:space="preserve"> bu alçak saldırılara karşı birlik ve beraberliğini bozmayacağız. Aksine Mersin’de yaşayan herkes bu alçaklıklar karşısında birleşecektir. Mersin Büyükşehir Belediye Başkanımız Vahap seçer göreve geldiği günden bu yana özveriyle şehrine hizmet eden tertemiz bir siyasetçi ve yerel yöneticidir. Onu hedef alan kirli emel sahipleri asla amaçlarına ulaşamayacaktır.”</w:t>
      </w:r>
    </w:p>
    <w:p w:rsidR="004255E1" w:rsidRPr="004255E1" w:rsidRDefault="004255E1" w:rsidP="004255E1">
      <w:pPr>
        <w:pStyle w:val="xmsonormal"/>
        <w:shd w:val="clear" w:color="auto" w:fill="FFFFFF"/>
        <w:spacing w:before="0" w:beforeAutospacing="0" w:after="0" w:afterAutospacing="0"/>
        <w:jc w:val="both"/>
        <w:rPr>
          <w:rFonts w:ascii="Calibri" w:hAnsi="Calibri" w:cs="Calibri"/>
          <w:szCs w:val="22"/>
        </w:rPr>
      </w:pPr>
      <w:r w:rsidRPr="004255E1">
        <w:rPr>
          <w:rFonts w:ascii="Calibri" w:hAnsi="Calibri" w:cs="Calibri"/>
          <w:szCs w:val="22"/>
        </w:rPr>
        <w:t> </w:t>
      </w:r>
    </w:p>
    <w:p w:rsidR="004255E1" w:rsidRPr="004255E1" w:rsidRDefault="004255E1" w:rsidP="004255E1">
      <w:pPr>
        <w:pStyle w:val="xmsonormal"/>
        <w:shd w:val="clear" w:color="auto" w:fill="FFFFFF"/>
        <w:spacing w:before="0" w:beforeAutospacing="0" w:after="0" w:afterAutospacing="0"/>
        <w:jc w:val="both"/>
        <w:rPr>
          <w:rFonts w:ascii="Calibri" w:hAnsi="Calibri" w:cs="Calibri"/>
          <w:szCs w:val="22"/>
        </w:rPr>
      </w:pPr>
      <w:r w:rsidRPr="004255E1">
        <w:rPr>
          <w:rFonts w:ascii="Calibri" w:hAnsi="Calibri" w:cs="Calibri"/>
          <w:szCs w:val="22"/>
        </w:rPr>
        <w:t>Bilgilerinize sunar, iyi çalışmalar dileriz.</w:t>
      </w:r>
    </w:p>
    <w:sectPr w:rsidR="004255E1" w:rsidRPr="00425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E1"/>
    <w:rsid w:val="002C4193"/>
    <w:rsid w:val="004255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F3AC"/>
  <w15:chartTrackingRefBased/>
  <w15:docId w15:val="{AFA7299F-BFD9-419C-8D59-5663102F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4255E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60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2166</Characters>
  <Application>Microsoft Office Word</Application>
  <DocSecurity>0</DocSecurity>
  <Lines>18</Lines>
  <Paragraphs>5</Paragraphs>
  <ScaleCrop>false</ScaleCrop>
  <Company>TBMM</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2021-02-16T12:15:00Z</dcterms:created>
  <dcterms:modified xsi:type="dcterms:W3CDTF">2021-02-16T12:17:00Z</dcterms:modified>
</cp:coreProperties>
</file>