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6C5D" w14:textId="77777777" w:rsidR="000E70E7" w:rsidRPr="0078628A" w:rsidRDefault="000E70E7" w:rsidP="000E70E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66FE3C3" w14:textId="77777777" w:rsidR="000E70E7" w:rsidRPr="0078628A" w:rsidRDefault="000E70E7" w:rsidP="000725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15741" w14:textId="2ECBA5F4" w:rsidR="000E70E7" w:rsidRPr="0078628A" w:rsidRDefault="000E70E7" w:rsidP="00072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4BC13" w14:textId="77777777" w:rsidR="000E70E7" w:rsidRPr="0078628A" w:rsidRDefault="000E70E7" w:rsidP="000E70E7">
      <w:pPr>
        <w:rPr>
          <w:rFonts w:ascii="Times New Roman" w:hAnsi="Times New Roman" w:cs="Times New Roman"/>
          <w:sz w:val="24"/>
          <w:szCs w:val="24"/>
        </w:rPr>
      </w:pPr>
    </w:p>
    <w:p w14:paraId="44100389" w14:textId="77777777" w:rsidR="000E70E7" w:rsidRPr="0078628A" w:rsidRDefault="000E70E7" w:rsidP="000E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564886B" w14:textId="77777777" w:rsidR="000E70E7" w:rsidRDefault="000E70E7" w:rsidP="000E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14B170C" w14:textId="08BFD824" w:rsidR="000E70E7" w:rsidRDefault="000E70E7"/>
    <w:p w14:paraId="1C23180D" w14:textId="0F149CF7" w:rsidR="000E70E7" w:rsidRPr="0019355C" w:rsidRDefault="0019355C" w:rsidP="00C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19355C">
        <w:rPr>
          <w:rFonts w:ascii="Times New Roman" w:hAnsi="Times New Roman" w:cs="Times New Roman"/>
          <w:sz w:val="24"/>
          <w:szCs w:val="24"/>
        </w:rPr>
        <w:t xml:space="preserve">Resmi rakamlara göre Türkiye’de Covid-19 nedeniyle şu ana kadar 20.388 vatandaşımız hayatını kaybetmiştir. Bu sayının aslında çok daha fazla olduğu başta Türk </w:t>
      </w:r>
      <w:r w:rsidR="007808E5">
        <w:rPr>
          <w:rFonts w:ascii="Times New Roman" w:hAnsi="Times New Roman" w:cs="Times New Roman"/>
          <w:sz w:val="24"/>
          <w:szCs w:val="24"/>
        </w:rPr>
        <w:t>T</w:t>
      </w:r>
      <w:r w:rsidRPr="0019355C">
        <w:rPr>
          <w:rFonts w:ascii="Times New Roman" w:hAnsi="Times New Roman" w:cs="Times New Roman"/>
          <w:sz w:val="24"/>
          <w:szCs w:val="24"/>
        </w:rPr>
        <w:t xml:space="preserve">abipleri Birliği olmak üzere konuyla ilgili </w:t>
      </w:r>
      <w:r w:rsidR="007808E5">
        <w:rPr>
          <w:rFonts w:ascii="Times New Roman" w:hAnsi="Times New Roman" w:cs="Times New Roman"/>
          <w:sz w:val="24"/>
          <w:szCs w:val="24"/>
        </w:rPr>
        <w:t xml:space="preserve">birçok </w:t>
      </w:r>
      <w:r w:rsidRPr="0019355C">
        <w:rPr>
          <w:rFonts w:ascii="Times New Roman" w:hAnsi="Times New Roman" w:cs="Times New Roman"/>
          <w:sz w:val="24"/>
          <w:szCs w:val="24"/>
        </w:rPr>
        <w:t xml:space="preserve">kurum ve uzman tarafından da sıkça dile getirilmektedir. </w:t>
      </w:r>
    </w:p>
    <w:p w14:paraId="5A3CEB29" w14:textId="1E51179F" w:rsidR="00276038" w:rsidRDefault="000E70E7" w:rsidP="00C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CC381F">
        <w:rPr>
          <w:rFonts w:ascii="Times New Roman" w:hAnsi="Times New Roman" w:cs="Times New Roman"/>
          <w:sz w:val="24"/>
          <w:szCs w:val="24"/>
        </w:rPr>
        <w:t>Korona virüs</w:t>
      </w:r>
      <w:r w:rsidR="00276038">
        <w:rPr>
          <w:rFonts w:ascii="Times New Roman" w:hAnsi="Times New Roman" w:cs="Times New Roman"/>
          <w:sz w:val="24"/>
          <w:szCs w:val="24"/>
        </w:rPr>
        <w:t xml:space="preserve"> vakasının</w:t>
      </w:r>
      <w:r w:rsidRPr="00CC381F">
        <w:rPr>
          <w:rFonts w:ascii="Times New Roman" w:hAnsi="Times New Roman" w:cs="Times New Roman"/>
          <w:sz w:val="24"/>
          <w:szCs w:val="24"/>
        </w:rPr>
        <w:t xml:space="preserve"> ülkemizde ilk görüldüğü </w:t>
      </w:r>
      <w:r w:rsidR="00A36483">
        <w:rPr>
          <w:rFonts w:ascii="Times New Roman" w:hAnsi="Times New Roman" w:cs="Times New Roman"/>
          <w:sz w:val="24"/>
          <w:szCs w:val="24"/>
        </w:rPr>
        <w:t xml:space="preserve">10 </w:t>
      </w:r>
      <w:r w:rsidRPr="00CC381F">
        <w:rPr>
          <w:rFonts w:ascii="Times New Roman" w:hAnsi="Times New Roman" w:cs="Times New Roman"/>
          <w:sz w:val="24"/>
          <w:szCs w:val="24"/>
        </w:rPr>
        <w:t xml:space="preserve">Mart </w:t>
      </w:r>
      <w:r w:rsidR="00A36483">
        <w:rPr>
          <w:rFonts w:ascii="Times New Roman" w:hAnsi="Times New Roman" w:cs="Times New Roman"/>
          <w:sz w:val="24"/>
          <w:szCs w:val="24"/>
        </w:rPr>
        <w:t xml:space="preserve">2020 tarihinden </w:t>
      </w:r>
      <w:r w:rsidRPr="00CC381F">
        <w:rPr>
          <w:rFonts w:ascii="Times New Roman" w:hAnsi="Times New Roman" w:cs="Times New Roman"/>
          <w:sz w:val="24"/>
          <w:szCs w:val="24"/>
        </w:rPr>
        <w:t xml:space="preserve">itibaren alınan birçok tedbir vatandaşın zor şartlar yaşamasına neden olurken turistler için herhangi bir kısıtlama uygulanmaması </w:t>
      </w:r>
      <w:r w:rsidR="007808E5">
        <w:rPr>
          <w:rFonts w:ascii="Times New Roman" w:hAnsi="Times New Roman" w:cs="Times New Roman"/>
          <w:sz w:val="24"/>
          <w:szCs w:val="24"/>
        </w:rPr>
        <w:t xml:space="preserve">vaka artışlarına yol açmıştır. </w:t>
      </w:r>
    </w:p>
    <w:p w14:paraId="0B20C476" w14:textId="3F1F5AA8" w:rsidR="00276038" w:rsidRDefault="000E70E7" w:rsidP="00C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CC381F">
        <w:rPr>
          <w:rFonts w:ascii="Times New Roman" w:hAnsi="Times New Roman" w:cs="Times New Roman"/>
          <w:sz w:val="24"/>
          <w:szCs w:val="24"/>
        </w:rPr>
        <w:t xml:space="preserve">Kısıtlama günlerinde vatandaşlar evlerine kapanmak zorunda bırakılırken Türkiye'de sokakların </w:t>
      </w:r>
      <w:r w:rsidR="00F2695D">
        <w:rPr>
          <w:rFonts w:ascii="Times New Roman" w:hAnsi="Times New Roman" w:cs="Times New Roman"/>
          <w:sz w:val="24"/>
          <w:szCs w:val="24"/>
        </w:rPr>
        <w:t>t</w:t>
      </w:r>
      <w:r w:rsidRPr="00CC381F">
        <w:rPr>
          <w:rFonts w:ascii="Times New Roman" w:hAnsi="Times New Roman" w:cs="Times New Roman"/>
          <w:sz w:val="24"/>
          <w:szCs w:val="24"/>
        </w:rPr>
        <w:t xml:space="preserve">uristlere ve Suriyeli sığınmacılara kaldığı görüntüler </w:t>
      </w:r>
      <w:r w:rsidR="00F2695D">
        <w:rPr>
          <w:rFonts w:ascii="Times New Roman" w:hAnsi="Times New Roman" w:cs="Times New Roman"/>
          <w:sz w:val="24"/>
          <w:szCs w:val="24"/>
        </w:rPr>
        <w:t xml:space="preserve">basında yer almış ve tepkilere neden olmuştur. </w:t>
      </w:r>
    </w:p>
    <w:p w14:paraId="42D39A12" w14:textId="5AFCEF47" w:rsidR="000E70E7" w:rsidRPr="00CC381F" w:rsidRDefault="000134D3" w:rsidP="00CC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yaşananlarla birlikte; </w:t>
      </w:r>
      <w:r w:rsidR="000E70E7" w:rsidRPr="00CC381F">
        <w:rPr>
          <w:rFonts w:ascii="Times New Roman" w:hAnsi="Times New Roman" w:cs="Times New Roman"/>
          <w:sz w:val="24"/>
          <w:szCs w:val="24"/>
        </w:rPr>
        <w:t xml:space="preserve">yurt dışından gelen yolculardan PCR testi zorunluluğu </w:t>
      </w:r>
      <w:r w:rsidR="00276038">
        <w:rPr>
          <w:rFonts w:ascii="Times New Roman" w:hAnsi="Times New Roman" w:cs="Times New Roman"/>
          <w:sz w:val="24"/>
          <w:szCs w:val="24"/>
        </w:rPr>
        <w:t>da bulunmamaktadır.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E7" w:rsidRPr="00CC381F">
        <w:rPr>
          <w:rFonts w:ascii="Times New Roman" w:hAnsi="Times New Roman" w:cs="Times New Roman"/>
          <w:sz w:val="24"/>
          <w:szCs w:val="24"/>
        </w:rPr>
        <w:t>Haziran ayı başlarında havalimanlarına mobil PCR testi istasyonları kurulurken, turistlerin ya da dış hat yolcularının test yaptırma zorunluluğu bulun</w:t>
      </w:r>
      <w:r>
        <w:rPr>
          <w:rFonts w:ascii="Times New Roman" w:hAnsi="Times New Roman" w:cs="Times New Roman"/>
          <w:sz w:val="24"/>
          <w:szCs w:val="24"/>
        </w:rPr>
        <w:t xml:space="preserve">mamaktaydı. </w:t>
      </w:r>
      <w:r w:rsidR="000E70E7" w:rsidRPr="00CC381F">
        <w:rPr>
          <w:rFonts w:ascii="Times New Roman" w:hAnsi="Times New Roman" w:cs="Times New Roman"/>
          <w:sz w:val="24"/>
          <w:szCs w:val="24"/>
        </w:rPr>
        <w:t>Sağlık Bakanlığı salgının Türkiye'de görülmesinden yaklaşık 10 ay sonra dış hat yolcuları için PCR testi gösterme zorunluluğu getir</w:t>
      </w:r>
      <w:r w:rsidR="008620F4">
        <w:rPr>
          <w:rFonts w:ascii="Times New Roman" w:hAnsi="Times New Roman" w:cs="Times New Roman"/>
          <w:sz w:val="24"/>
          <w:szCs w:val="24"/>
        </w:rPr>
        <w:t xml:space="preserve">miştir. </w:t>
      </w:r>
      <w:r w:rsidR="000E70E7" w:rsidRPr="00CC381F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32A2A38" w14:textId="50535CAE" w:rsidR="00A6576A" w:rsidRDefault="000E70E7" w:rsidP="00C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CC381F">
        <w:rPr>
          <w:rFonts w:ascii="Times New Roman" w:hAnsi="Times New Roman" w:cs="Times New Roman"/>
          <w:sz w:val="24"/>
          <w:szCs w:val="24"/>
        </w:rPr>
        <w:t>Türkiye'ye gelen tüm dış hat yolcularına ve hudut kapılarında son 72 saat içerisinde alınmış PCR test sonuçlarını gösterme zorunluluğu uygulaması</w:t>
      </w:r>
      <w:r w:rsidR="00A6576A">
        <w:rPr>
          <w:rFonts w:ascii="Times New Roman" w:hAnsi="Times New Roman" w:cs="Times New Roman"/>
          <w:sz w:val="24"/>
          <w:szCs w:val="24"/>
        </w:rPr>
        <w:t xml:space="preserve"> ise ancak 30 Aralık 2020 tarihinde</w:t>
      </w:r>
      <w:r w:rsidRPr="00CC381F">
        <w:rPr>
          <w:rFonts w:ascii="Times New Roman" w:hAnsi="Times New Roman" w:cs="Times New Roman"/>
          <w:sz w:val="24"/>
          <w:szCs w:val="24"/>
        </w:rPr>
        <w:t xml:space="preserve"> uygulanmaya başla</w:t>
      </w:r>
      <w:r w:rsidR="00A6576A">
        <w:rPr>
          <w:rFonts w:ascii="Times New Roman" w:hAnsi="Times New Roman" w:cs="Times New Roman"/>
          <w:sz w:val="24"/>
          <w:szCs w:val="24"/>
        </w:rPr>
        <w:t>nmıştır</w:t>
      </w:r>
      <w:r w:rsidRPr="00CC381F">
        <w:rPr>
          <w:rFonts w:ascii="Times New Roman" w:hAnsi="Times New Roman" w:cs="Times New Roman"/>
          <w:sz w:val="24"/>
          <w:szCs w:val="24"/>
        </w:rPr>
        <w:t>.</w:t>
      </w:r>
      <w:r w:rsidR="00A6576A">
        <w:rPr>
          <w:rFonts w:ascii="Times New Roman" w:hAnsi="Times New Roman" w:cs="Times New Roman"/>
          <w:sz w:val="24"/>
          <w:szCs w:val="24"/>
        </w:rPr>
        <w:t xml:space="preserve"> </w:t>
      </w:r>
      <w:r w:rsidRPr="00CC381F">
        <w:rPr>
          <w:rFonts w:ascii="Times New Roman" w:hAnsi="Times New Roman" w:cs="Times New Roman"/>
          <w:sz w:val="24"/>
          <w:szCs w:val="24"/>
        </w:rPr>
        <w:t xml:space="preserve">Türkiye'de son 3 ayda artan vakalara </w:t>
      </w:r>
      <w:r w:rsidR="00A6576A">
        <w:rPr>
          <w:rFonts w:ascii="Times New Roman" w:hAnsi="Times New Roman" w:cs="Times New Roman"/>
          <w:sz w:val="24"/>
          <w:szCs w:val="24"/>
        </w:rPr>
        <w:t xml:space="preserve">ve ölümlere </w:t>
      </w:r>
      <w:r w:rsidRPr="00CC381F">
        <w:rPr>
          <w:rFonts w:ascii="Times New Roman" w:hAnsi="Times New Roman" w:cs="Times New Roman"/>
          <w:sz w:val="24"/>
          <w:szCs w:val="24"/>
        </w:rPr>
        <w:t xml:space="preserve">rağmen söz konusu uygulamanın </w:t>
      </w:r>
      <w:proofErr w:type="spellStart"/>
      <w:r w:rsidRPr="00CC381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CC381F">
        <w:rPr>
          <w:rFonts w:ascii="Times New Roman" w:hAnsi="Times New Roman" w:cs="Times New Roman"/>
          <w:sz w:val="24"/>
          <w:szCs w:val="24"/>
        </w:rPr>
        <w:t xml:space="preserve"> sürecinde uygulanmaması</w:t>
      </w:r>
      <w:r w:rsidR="00A6576A">
        <w:rPr>
          <w:rFonts w:ascii="Times New Roman" w:hAnsi="Times New Roman" w:cs="Times New Roman"/>
          <w:sz w:val="24"/>
          <w:szCs w:val="24"/>
        </w:rPr>
        <w:t xml:space="preserve"> yaşanan vaka ve ölüm sayılarının artmasına neden olmuştur. </w:t>
      </w:r>
    </w:p>
    <w:p w14:paraId="6AC14571" w14:textId="086225D8" w:rsidR="000E70E7" w:rsidRPr="008620F4" w:rsidRDefault="00A6576A" w:rsidP="008620F4">
      <w:pPr>
        <w:jc w:val="both"/>
        <w:rPr>
          <w:rFonts w:ascii="Times New Roman" w:hAnsi="Times New Roman" w:cs="Times New Roman"/>
          <w:sz w:val="24"/>
          <w:szCs w:val="24"/>
        </w:rPr>
      </w:pPr>
      <w:r w:rsidRPr="008620F4">
        <w:rPr>
          <w:rFonts w:ascii="Times New Roman" w:hAnsi="Times New Roman" w:cs="Times New Roman"/>
          <w:sz w:val="24"/>
          <w:szCs w:val="24"/>
        </w:rPr>
        <w:t>Bu bağlamda;</w:t>
      </w:r>
    </w:p>
    <w:p w14:paraId="7E617C0F" w14:textId="3161AB81" w:rsidR="006274AF" w:rsidRPr="008620F4" w:rsidRDefault="00A6576A" w:rsidP="00862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0F4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="006274AF" w:rsidRPr="008620F4">
        <w:rPr>
          <w:rFonts w:ascii="Times New Roman" w:hAnsi="Times New Roman" w:cs="Times New Roman"/>
          <w:sz w:val="24"/>
          <w:szCs w:val="24"/>
        </w:rPr>
        <w:t xml:space="preserve">Yaşanan bunca ölüme </w:t>
      </w:r>
      <w:r w:rsidRPr="008620F4">
        <w:rPr>
          <w:rFonts w:ascii="Times New Roman" w:hAnsi="Times New Roman" w:cs="Times New Roman"/>
          <w:sz w:val="24"/>
          <w:szCs w:val="24"/>
        </w:rPr>
        <w:t xml:space="preserve">ve artan vakaya </w:t>
      </w:r>
      <w:r w:rsidR="006274AF" w:rsidRPr="008620F4">
        <w:rPr>
          <w:rFonts w:ascii="Times New Roman" w:hAnsi="Times New Roman" w:cs="Times New Roman"/>
          <w:sz w:val="24"/>
          <w:szCs w:val="24"/>
        </w:rPr>
        <w:t>rağmen</w:t>
      </w:r>
      <w:r w:rsidRPr="008620F4">
        <w:rPr>
          <w:rFonts w:ascii="Times New Roman" w:hAnsi="Times New Roman" w:cs="Times New Roman"/>
          <w:sz w:val="24"/>
          <w:szCs w:val="24"/>
        </w:rPr>
        <w:t xml:space="preserve"> 10 ay boyunca turistlere neden PCR testi uygulama zorunluluğu getirilmemiştir? </w:t>
      </w:r>
    </w:p>
    <w:p w14:paraId="0037E878" w14:textId="520A9048" w:rsidR="00A6576A" w:rsidRPr="008620F4" w:rsidRDefault="00A6576A" w:rsidP="008620F4">
      <w:pPr>
        <w:jc w:val="both"/>
        <w:rPr>
          <w:rFonts w:ascii="Times New Roman" w:hAnsi="Times New Roman" w:cs="Times New Roman"/>
          <w:sz w:val="24"/>
          <w:szCs w:val="24"/>
        </w:rPr>
      </w:pPr>
      <w:r w:rsidRPr="008620F4">
        <w:rPr>
          <w:rFonts w:ascii="Times New Roman" w:hAnsi="Times New Roman" w:cs="Times New Roman"/>
          <w:sz w:val="24"/>
          <w:szCs w:val="24"/>
        </w:rPr>
        <w:t xml:space="preserve">2 – Yurt dışı uçuşlarda PCR testi zorunluluğu olmadığı için kaç kişi Covid-19 virüsü kapmış kaç kişi bu nedenle vefat etmiştir? </w:t>
      </w:r>
    </w:p>
    <w:p w14:paraId="564BA823" w14:textId="4B4DC1E2" w:rsidR="00A6576A" w:rsidRPr="008620F4" w:rsidRDefault="00A6576A" w:rsidP="00862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0F4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Pr="008620F4">
        <w:rPr>
          <w:rFonts w:ascii="Times New Roman" w:hAnsi="Times New Roman" w:cs="Times New Roman"/>
          <w:sz w:val="24"/>
          <w:szCs w:val="24"/>
        </w:rPr>
        <w:t xml:space="preserve">Bu </w:t>
      </w:r>
      <w:r w:rsidRPr="008620F4">
        <w:rPr>
          <w:rFonts w:ascii="Times New Roman" w:hAnsi="Times New Roman" w:cs="Times New Roman"/>
          <w:sz w:val="24"/>
          <w:szCs w:val="24"/>
        </w:rPr>
        <w:t>şekilde</w:t>
      </w:r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Pr="008620F4">
        <w:rPr>
          <w:rFonts w:ascii="Times New Roman" w:hAnsi="Times New Roman" w:cs="Times New Roman"/>
          <w:sz w:val="24"/>
          <w:szCs w:val="24"/>
        </w:rPr>
        <w:t>giriş</w:t>
      </w:r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Pr="008620F4">
        <w:rPr>
          <w:rFonts w:ascii="Times New Roman" w:hAnsi="Times New Roman" w:cs="Times New Roman"/>
          <w:sz w:val="24"/>
          <w:szCs w:val="24"/>
        </w:rPr>
        <w:t>yapıp</w:t>
      </w:r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Pr="008620F4">
        <w:rPr>
          <w:rFonts w:ascii="Times New Roman" w:hAnsi="Times New Roman" w:cs="Times New Roman"/>
          <w:sz w:val="24"/>
          <w:szCs w:val="24"/>
        </w:rPr>
        <w:t>Türkiye’de</w:t>
      </w:r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Pr="008620F4">
        <w:rPr>
          <w:rFonts w:ascii="Times New Roman" w:hAnsi="Times New Roman" w:cs="Times New Roman"/>
          <w:sz w:val="24"/>
          <w:szCs w:val="24"/>
        </w:rPr>
        <w:t>C</w:t>
      </w:r>
      <w:r w:rsidRPr="008620F4">
        <w:rPr>
          <w:rFonts w:ascii="Times New Roman" w:hAnsi="Times New Roman" w:cs="Times New Roman"/>
          <w:sz w:val="24"/>
          <w:szCs w:val="24"/>
        </w:rPr>
        <w:t>ovid</w:t>
      </w:r>
      <w:r w:rsidRPr="008620F4">
        <w:rPr>
          <w:rFonts w:ascii="Times New Roman" w:hAnsi="Times New Roman" w:cs="Times New Roman"/>
          <w:sz w:val="24"/>
          <w:szCs w:val="24"/>
        </w:rPr>
        <w:t xml:space="preserve">-19 virüsü taşıdığı anlaşılan kaç turist tespit edilmiştir? </w:t>
      </w:r>
      <w:r w:rsidR="000F4E1F">
        <w:rPr>
          <w:rFonts w:ascii="Times New Roman" w:hAnsi="Times New Roman" w:cs="Times New Roman"/>
          <w:sz w:val="24"/>
          <w:szCs w:val="24"/>
        </w:rPr>
        <w:t xml:space="preserve">Bu kişiler virüsü kaç kişiye bulaştırmıştır? Temaslı oldukları tespit edilen kişi sayısı nedir? </w:t>
      </w:r>
      <w:bookmarkStart w:id="0" w:name="_GoBack"/>
      <w:bookmarkEnd w:id="0"/>
      <w:proofErr w:type="gramStart"/>
      <w:r w:rsidRPr="008620F4">
        <w:rPr>
          <w:rFonts w:ascii="Times New Roman" w:hAnsi="Times New Roman" w:cs="Times New Roman"/>
          <w:sz w:val="24"/>
          <w:szCs w:val="24"/>
        </w:rPr>
        <w:t>Bunlar</w:t>
      </w:r>
      <w:proofErr w:type="gramEnd"/>
      <w:r w:rsidRPr="008620F4">
        <w:rPr>
          <w:rFonts w:ascii="Times New Roman" w:hAnsi="Times New Roman" w:cs="Times New Roman"/>
          <w:sz w:val="24"/>
          <w:szCs w:val="24"/>
        </w:rPr>
        <w:t xml:space="preserve"> için ne tür </w:t>
      </w:r>
      <w:r w:rsidR="00157089" w:rsidRPr="008620F4">
        <w:rPr>
          <w:rFonts w:ascii="Times New Roman" w:hAnsi="Times New Roman" w:cs="Times New Roman"/>
          <w:sz w:val="24"/>
          <w:szCs w:val="24"/>
        </w:rPr>
        <w:t xml:space="preserve">tedbirler alınmıştır? Bu kişilere karantina uygulanmış mıdır? </w:t>
      </w:r>
    </w:p>
    <w:p w14:paraId="3EC29E3E" w14:textId="145DC1DD" w:rsidR="00A6576A" w:rsidRPr="008620F4" w:rsidRDefault="00A6576A" w:rsidP="008620F4">
      <w:pPr>
        <w:jc w:val="both"/>
        <w:rPr>
          <w:rFonts w:ascii="Times New Roman" w:hAnsi="Times New Roman" w:cs="Times New Roman"/>
          <w:sz w:val="24"/>
          <w:szCs w:val="24"/>
        </w:rPr>
      </w:pPr>
      <w:r w:rsidRPr="008620F4">
        <w:rPr>
          <w:rFonts w:ascii="Times New Roman" w:hAnsi="Times New Roman" w:cs="Times New Roman"/>
          <w:sz w:val="24"/>
          <w:szCs w:val="24"/>
        </w:rPr>
        <w:t xml:space="preserve">4 </w:t>
      </w:r>
      <w:r w:rsidR="00157089" w:rsidRPr="008620F4">
        <w:rPr>
          <w:rFonts w:ascii="Times New Roman" w:hAnsi="Times New Roman" w:cs="Times New Roman"/>
          <w:sz w:val="24"/>
          <w:szCs w:val="24"/>
        </w:rPr>
        <w:t>–</w:t>
      </w:r>
      <w:r w:rsidRPr="008620F4">
        <w:rPr>
          <w:rFonts w:ascii="Times New Roman" w:hAnsi="Times New Roman" w:cs="Times New Roman"/>
          <w:sz w:val="24"/>
          <w:szCs w:val="24"/>
        </w:rPr>
        <w:t xml:space="preserve"> </w:t>
      </w:r>
      <w:r w:rsidR="00157089" w:rsidRPr="008620F4">
        <w:rPr>
          <w:rFonts w:ascii="Times New Roman" w:hAnsi="Times New Roman" w:cs="Times New Roman"/>
          <w:sz w:val="24"/>
          <w:szCs w:val="24"/>
        </w:rPr>
        <w:t xml:space="preserve">10 Mart 2020 tarihinden; 30 Aralık 2020 tarihine kadar geçen sürede Türkiye’ye gelen turist sayısı nedir? Bu turistlerden kaçı Covid-19 nedeniyle hastanelere başvuruda bulunmuştur? Bunlardan kaçı hayatını kaybetmiştir? </w:t>
      </w:r>
    </w:p>
    <w:p w14:paraId="66E71C74" w14:textId="77777777" w:rsidR="006274AF" w:rsidRDefault="006274AF" w:rsidP="000E70E7"/>
    <w:sectPr w:rsidR="0062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D9"/>
    <w:rsid w:val="000134D3"/>
    <w:rsid w:val="00072559"/>
    <w:rsid w:val="000E70E7"/>
    <w:rsid w:val="000F4E1F"/>
    <w:rsid w:val="00157089"/>
    <w:rsid w:val="0019355C"/>
    <w:rsid w:val="00276038"/>
    <w:rsid w:val="006274AF"/>
    <w:rsid w:val="006534DF"/>
    <w:rsid w:val="0072507F"/>
    <w:rsid w:val="007808E5"/>
    <w:rsid w:val="008620F4"/>
    <w:rsid w:val="008E0824"/>
    <w:rsid w:val="00A36483"/>
    <w:rsid w:val="00A6576A"/>
    <w:rsid w:val="00CC381F"/>
    <w:rsid w:val="00F135D9"/>
    <w:rsid w:val="00F2695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7F9"/>
  <w15:chartTrackingRefBased/>
  <w15:docId w15:val="{347F4192-37AF-4DA8-95DB-94E476D6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32</cp:revision>
  <dcterms:created xsi:type="dcterms:W3CDTF">2020-12-30T10:43:00Z</dcterms:created>
  <dcterms:modified xsi:type="dcterms:W3CDTF">2020-12-30T11:36:00Z</dcterms:modified>
</cp:coreProperties>
</file>