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4FD0E" w14:textId="77777777" w:rsidR="00C343C4" w:rsidRPr="006761B1" w:rsidRDefault="00C343C4" w:rsidP="006761B1">
      <w:pPr>
        <w:pStyle w:val="AralkYok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B1">
        <w:rPr>
          <w:rFonts w:ascii="Times New Roman" w:hAnsi="Times New Roman" w:cs="Times New Roman"/>
          <w:sz w:val="24"/>
          <w:szCs w:val="24"/>
        </w:rPr>
        <w:t>TÜRKİYE BÜYÜK MİLLET MECLİSİ BAŞKANLIĞINA</w:t>
      </w:r>
    </w:p>
    <w:p w14:paraId="533CBDA7" w14:textId="77777777" w:rsidR="00C343C4" w:rsidRPr="006761B1" w:rsidRDefault="00C343C4" w:rsidP="006761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EAF1721" w14:textId="57E82490" w:rsidR="00C343C4" w:rsidRPr="006761B1" w:rsidRDefault="00C343C4" w:rsidP="006761B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B1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1A5616" w:rsidRPr="006761B1">
        <w:rPr>
          <w:rFonts w:ascii="Times New Roman" w:hAnsi="Times New Roman" w:cs="Times New Roman"/>
          <w:sz w:val="24"/>
          <w:szCs w:val="24"/>
        </w:rPr>
        <w:t>Hazine ve Maliye</w:t>
      </w:r>
      <w:r w:rsidRPr="006761B1">
        <w:rPr>
          <w:rFonts w:ascii="Times New Roman" w:hAnsi="Times New Roman" w:cs="Times New Roman"/>
          <w:sz w:val="24"/>
          <w:szCs w:val="24"/>
        </w:rPr>
        <w:t xml:space="preserve"> Bakanı </w:t>
      </w:r>
      <w:r w:rsidR="001A5616" w:rsidRPr="006761B1">
        <w:rPr>
          <w:rFonts w:ascii="Times New Roman" w:hAnsi="Times New Roman" w:cs="Times New Roman"/>
          <w:sz w:val="24"/>
          <w:szCs w:val="24"/>
        </w:rPr>
        <w:t>Lütfi Elvan</w:t>
      </w:r>
      <w:r w:rsidRPr="006761B1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1A5616" w:rsidRPr="006761B1">
        <w:rPr>
          <w:rFonts w:ascii="Times New Roman" w:hAnsi="Times New Roman" w:cs="Times New Roman"/>
          <w:sz w:val="24"/>
          <w:szCs w:val="24"/>
        </w:rPr>
        <w:t>27.01.2021</w:t>
      </w:r>
      <w:r w:rsidRPr="006761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71D50" w14:textId="77777777" w:rsidR="00C343C4" w:rsidRPr="006761B1" w:rsidRDefault="00C343C4" w:rsidP="006761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7CC551D" w14:textId="77777777" w:rsidR="00C343C4" w:rsidRPr="006761B1" w:rsidRDefault="00C343C4" w:rsidP="006761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61B1">
        <w:rPr>
          <w:rFonts w:ascii="Times New Roman" w:hAnsi="Times New Roman" w:cs="Times New Roman"/>
          <w:sz w:val="24"/>
          <w:szCs w:val="24"/>
        </w:rPr>
        <w:tab/>
      </w:r>
      <w:r w:rsidRPr="006761B1">
        <w:rPr>
          <w:rFonts w:ascii="Times New Roman" w:hAnsi="Times New Roman" w:cs="Times New Roman"/>
          <w:sz w:val="24"/>
          <w:szCs w:val="24"/>
        </w:rPr>
        <w:tab/>
      </w:r>
      <w:r w:rsidRPr="006761B1">
        <w:rPr>
          <w:rFonts w:ascii="Times New Roman" w:hAnsi="Times New Roman" w:cs="Times New Roman"/>
          <w:sz w:val="24"/>
          <w:szCs w:val="24"/>
        </w:rPr>
        <w:tab/>
      </w:r>
      <w:r w:rsidRPr="006761B1">
        <w:rPr>
          <w:rFonts w:ascii="Times New Roman" w:hAnsi="Times New Roman" w:cs="Times New Roman"/>
          <w:sz w:val="24"/>
          <w:szCs w:val="24"/>
        </w:rPr>
        <w:tab/>
      </w:r>
      <w:r w:rsidRPr="006761B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761B1">
        <w:rPr>
          <w:rFonts w:ascii="Times New Roman" w:hAnsi="Times New Roman" w:cs="Times New Roman"/>
          <w:sz w:val="24"/>
          <w:szCs w:val="24"/>
        </w:rPr>
        <w:tab/>
      </w:r>
      <w:r w:rsidRPr="006761B1">
        <w:rPr>
          <w:rFonts w:ascii="Times New Roman" w:hAnsi="Times New Roman" w:cs="Times New Roman"/>
          <w:sz w:val="24"/>
          <w:szCs w:val="24"/>
        </w:rPr>
        <w:tab/>
        <w:t xml:space="preserve">                Alpay </w:t>
      </w:r>
      <w:proofErr w:type="spellStart"/>
      <w:r w:rsidRPr="006761B1">
        <w:rPr>
          <w:rFonts w:ascii="Times New Roman" w:hAnsi="Times New Roman" w:cs="Times New Roman"/>
          <w:sz w:val="24"/>
          <w:szCs w:val="24"/>
        </w:rPr>
        <w:t>Antmen</w:t>
      </w:r>
      <w:proofErr w:type="spellEnd"/>
    </w:p>
    <w:p w14:paraId="04EA0537" w14:textId="77777777" w:rsidR="00C343C4" w:rsidRPr="006761B1" w:rsidRDefault="00C343C4" w:rsidP="006761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61B1">
        <w:rPr>
          <w:rFonts w:ascii="Times New Roman" w:hAnsi="Times New Roman" w:cs="Times New Roman"/>
          <w:sz w:val="24"/>
          <w:szCs w:val="24"/>
        </w:rPr>
        <w:tab/>
      </w:r>
      <w:r w:rsidRPr="006761B1">
        <w:rPr>
          <w:rFonts w:ascii="Times New Roman" w:hAnsi="Times New Roman" w:cs="Times New Roman"/>
          <w:sz w:val="24"/>
          <w:szCs w:val="24"/>
        </w:rPr>
        <w:tab/>
      </w:r>
      <w:r w:rsidRPr="006761B1">
        <w:rPr>
          <w:rFonts w:ascii="Times New Roman" w:hAnsi="Times New Roman" w:cs="Times New Roman"/>
          <w:sz w:val="24"/>
          <w:szCs w:val="24"/>
        </w:rPr>
        <w:tab/>
      </w:r>
      <w:r w:rsidRPr="006761B1">
        <w:rPr>
          <w:rFonts w:ascii="Times New Roman" w:hAnsi="Times New Roman" w:cs="Times New Roman"/>
          <w:sz w:val="24"/>
          <w:szCs w:val="24"/>
        </w:rPr>
        <w:tab/>
      </w:r>
      <w:r w:rsidRPr="006761B1">
        <w:rPr>
          <w:rFonts w:ascii="Times New Roman" w:hAnsi="Times New Roman" w:cs="Times New Roman"/>
          <w:sz w:val="24"/>
          <w:szCs w:val="24"/>
        </w:rPr>
        <w:tab/>
      </w:r>
      <w:r w:rsidRPr="006761B1">
        <w:rPr>
          <w:rFonts w:ascii="Times New Roman" w:hAnsi="Times New Roman" w:cs="Times New Roman"/>
          <w:sz w:val="24"/>
          <w:szCs w:val="24"/>
        </w:rPr>
        <w:tab/>
      </w:r>
      <w:r w:rsidRPr="006761B1">
        <w:rPr>
          <w:rFonts w:ascii="Times New Roman" w:hAnsi="Times New Roman" w:cs="Times New Roman"/>
          <w:sz w:val="24"/>
          <w:szCs w:val="24"/>
        </w:rPr>
        <w:tab/>
      </w:r>
      <w:r w:rsidRPr="006761B1">
        <w:rPr>
          <w:rFonts w:ascii="Times New Roman" w:hAnsi="Times New Roman" w:cs="Times New Roman"/>
          <w:sz w:val="24"/>
          <w:szCs w:val="24"/>
        </w:rPr>
        <w:tab/>
      </w:r>
      <w:r w:rsidRPr="006761B1">
        <w:rPr>
          <w:rFonts w:ascii="Times New Roman" w:hAnsi="Times New Roman" w:cs="Times New Roman"/>
          <w:sz w:val="24"/>
          <w:szCs w:val="24"/>
        </w:rPr>
        <w:tab/>
        <w:t>Mersin Milletvekili</w:t>
      </w:r>
    </w:p>
    <w:p w14:paraId="61C379A7" w14:textId="0406949C" w:rsidR="001E05E7" w:rsidRDefault="00986842" w:rsidP="006761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B7FD1B5" w14:textId="77777777" w:rsidR="00986842" w:rsidRDefault="00986842" w:rsidP="006761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CE35329" w14:textId="77777777" w:rsidR="006761B1" w:rsidRPr="006761B1" w:rsidRDefault="006761B1" w:rsidP="006761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0784794" w14:textId="419CC699" w:rsidR="006761B1" w:rsidRDefault="006761B1" w:rsidP="006761B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2018 yılından itibaren Ülke ekonomimizin zor süreçlerden 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 xml:space="preserve">geçtiği ,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TC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>.Merkez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Bankası döviz rezervlerinin eridiği , 2020 küresel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19 salgını sonrasında Ülkemizde derinleşen ekonomik kriz sonrasında esnafımız</w:t>
      </w:r>
      <w:r w:rsidR="00F47234">
        <w:rPr>
          <w:rFonts w:ascii="Times New Roman" w:hAnsi="Times New Roman" w:cs="Times New Roman"/>
          <w:sz w:val="24"/>
          <w:szCs w:val="24"/>
          <w:lang w:eastAsia="tr-TR"/>
        </w:rPr>
        <w:t>ın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, çiftçimiz</w:t>
      </w:r>
      <w:r w:rsidR="00F47234">
        <w:rPr>
          <w:rFonts w:ascii="Times New Roman" w:hAnsi="Times New Roman" w:cs="Times New Roman"/>
          <w:sz w:val="24"/>
          <w:szCs w:val="24"/>
          <w:lang w:eastAsia="tr-TR"/>
        </w:rPr>
        <w:t>in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, sanayicimiz</w:t>
      </w:r>
      <w:r w:rsidR="00F47234">
        <w:rPr>
          <w:rFonts w:ascii="Times New Roman" w:hAnsi="Times New Roman" w:cs="Times New Roman"/>
          <w:sz w:val="24"/>
          <w:szCs w:val="24"/>
          <w:lang w:eastAsia="tr-TR"/>
        </w:rPr>
        <w:t>in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büyük oranda kredi ile işletmelerini dön</w:t>
      </w:r>
      <w:r w:rsidR="00F47234">
        <w:rPr>
          <w:rFonts w:ascii="Times New Roman" w:hAnsi="Times New Roman" w:cs="Times New Roman"/>
          <w:sz w:val="24"/>
          <w:szCs w:val="24"/>
          <w:lang w:eastAsia="tr-TR"/>
        </w:rPr>
        <w:t>d</w:t>
      </w:r>
      <w:r>
        <w:rPr>
          <w:rFonts w:ascii="Times New Roman" w:hAnsi="Times New Roman" w:cs="Times New Roman"/>
          <w:sz w:val="24"/>
          <w:szCs w:val="24"/>
          <w:lang w:eastAsia="tr-TR"/>
        </w:rPr>
        <w:t>ürebil</w:t>
      </w:r>
      <w:r w:rsidR="00F47234">
        <w:rPr>
          <w:rFonts w:ascii="Times New Roman" w:hAnsi="Times New Roman" w:cs="Times New Roman"/>
          <w:sz w:val="24"/>
          <w:szCs w:val="24"/>
          <w:lang w:eastAsia="tr-TR"/>
        </w:rPr>
        <w:t xml:space="preserve">dikleri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ve hatta hayatlarını </w:t>
      </w:r>
      <w:r w:rsidR="00F47234">
        <w:rPr>
          <w:rFonts w:ascii="Times New Roman" w:hAnsi="Times New Roman" w:cs="Times New Roman"/>
          <w:sz w:val="24"/>
          <w:szCs w:val="24"/>
          <w:lang w:eastAsia="tr-TR"/>
        </w:rPr>
        <w:t xml:space="preserve">bile ancak bu şekilde </w:t>
      </w:r>
      <w:r>
        <w:rPr>
          <w:rFonts w:ascii="Times New Roman" w:hAnsi="Times New Roman" w:cs="Times New Roman"/>
          <w:sz w:val="24"/>
          <w:szCs w:val="24"/>
          <w:lang w:eastAsia="tr-TR"/>
        </w:rPr>
        <w:t>idame ettirebil</w:t>
      </w:r>
      <w:r w:rsidR="00F47234">
        <w:rPr>
          <w:rFonts w:ascii="Times New Roman" w:hAnsi="Times New Roman" w:cs="Times New Roman"/>
          <w:sz w:val="24"/>
          <w:szCs w:val="24"/>
          <w:lang w:eastAsia="tr-TR"/>
        </w:rPr>
        <w:t xml:space="preserve">dikleri </w:t>
      </w:r>
      <w:r>
        <w:rPr>
          <w:rFonts w:ascii="Times New Roman" w:hAnsi="Times New Roman" w:cs="Times New Roman"/>
          <w:sz w:val="24"/>
          <w:szCs w:val="24"/>
          <w:lang w:eastAsia="tr-TR"/>
        </w:rPr>
        <w:t>herkesç</w:t>
      </w:r>
      <w:r w:rsidR="00F47234">
        <w:rPr>
          <w:rFonts w:ascii="Times New Roman" w:hAnsi="Times New Roman" w:cs="Times New Roman"/>
          <w:sz w:val="24"/>
          <w:szCs w:val="24"/>
          <w:lang w:eastAsia="tr-TR"/>
        </w:rPr>
        <w:t>e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malum ve maruftur</w:t>
      </w:r>
      <w:r w:rsidR="00986842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14:paraId="57813E04" w14:textId="77777777" w:rsidR="006761B1" w:rsidRDefault="006761B1" w:rsidP="006761B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08C88CDC" w14:textId="4E2B2E2E" w:rsidR="00AD4EE2" w:rsidRDefault="00AD4EE2" w:rsidP="006761B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Yine malum olduğu 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üzere ; bu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günkü ekonomik krizde ve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19 salgınında kamu bankalarının çiftçi , esnaf v</w:t>
      </w:r>
      <w:r w:rsidR="00CF696C">
        <w:rPr>
          <w:rFonts w:ascii="Times New Roman" w:hAnsi="Times New Roman" w:cs="Times New Roman"/>
          <w:sz w:val="24"/>
          <w:szCs w:val="24"/>
          <w:lang w:eastAsia="tr-TR"/>
        </w:rPr>
        <w:t>e sanayiciyi desteleyecek yerde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k</w:t>
      </w:r>
      <w:r w:rsidR="001A5616" w:rsidRPr="006761B1">
        <w:rPr>
          <w:rFonts w:ascii="Times New Roman" w:hAnsi="Times New Roman" w:cs="Times New Roman"/>
          <w:sz w:val="24"/>
          <w:szCs w:val="24"/>
          <w:lang w:eastAsia="tr-TR"/>
        </w:rPr>
        <w:t>redi borcunu ödeyemeyen çift</w:t>
      </w:r>
      <w:r w:rsidR="00CF696C">
        <w:rPr>
          <w:rFonts w:ascii="Times New Roman" w:hAnsi="Times New Roman" w:cs="Times New Roman"/>
          <w:sz w:val="24"/>
          <w:szCs w:val="24"/>
          <w:lang w:eastAsia="tr-TR"/>
        </w:rPr>
        <w:t>çinin tarlasını, traktörünü hac</w:t>
      </w:r>
      <w:r>
        <w:rPr>
          <w:rFonts w:ascii="Times New Roman" w:hAnsi="Times New Roman" w:cs="Times New Roman"/>
          <w:sz w:val="24"/>
          <w:szCs w:val="24"/>
          <w:lang w:eastAsia="tr-TR"/>
        </w:rPr>
        <w:t>zederek cebri icra il</w:t>
      </w:r>
      <w:r w:rsidR="00CF696C">
        <w:rPr>
          <w:rFonts w:ascii="Times New Roman" w:hAnsi="Times New Roman" w:cs="Times New Roman"/>
          <w:sz w:val="24"/>
          <w:szCs w:val="24"/>
          <w:lang w:eastAsia="tr-TR"/>
        </w:rPr>
        <w:t>e satışa çıkardığı , esnaf , çif</w:t>
      </w:r>
      <w:r>
        <w:rPr>
          <w:rFonts w:ascii="Times New Roman" w:hAnsi="Times New Roman" w:cs="Times New Roman"/>
          <w:sz w:val="24"/>
          <w:szCs w:val="24"/>
          <w:lang w:eastAsia="tr-TR"/>
        </w:rPr>
        <w:t>tçi ve sanayiciler ha</w:t>
      </w:r>
      <w:r w:rsidR="00CF696C">
        <w:rPr>
          <w:rFonts w:ascii="Times New Roman" w:hAnsi="Times New Roman" w:cs="Times New Roman"/>
          <w:sz w:val="24"/>
          <w:szCs w:val="24"/>
          <w:lang w:eastAsia="tr-TR"/>
        </w:rPr>
        <w:t>k</w:t>
      </w:r>
      <w:r>
        <w:rPr>
          <w:rFonts w:ascii="Times New Roman" w:hAnsi="Times New Roman" w:cs="Times New Roman"/>
          <w:sz w:val="24"/>
          <w:szCs w:val="24"/>
          <w:lang w:eastAsia="tr-TR"/>
        </w:rPr>
        <w:t>kında icra takipleri yaptığı aşikardır.</w:t>
      </w:r>
    </w:p>
    <w:p w14:paraId="2AB3680E" w14:textId="77777777" w:rsidR="00AD4EE2" w:rsidRDefault="00AD4EE2" w:rsidP="006761B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05D04F8B" w14:textId="5DAF6D42" w:rsidR="00AD4EE2" w:rsidRDefault="00AD4EE2" w:rsidP="006761B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Tüm bunlara rağmen </w:t>
      </w:r>
      <w:r w:rsidR="001A5616" w:rsidRPr="006761B1">
        <w:rPr>
          <w:rFonts w:ascii="Times New Roman" w:hAnsi="Times New Roman" w:cs="Times New Roman"/>
          <w:sz w:val="24"/>
          <w:szCs w:val="24"/>
          <w:lang w:eastAsia="tr-TR"/>
        </w:rPr>
        <w:t xml:space="preserve">kamu bankalarının, yönetim kurulu </w:t>
      </w:r>
      <w:r w:rsidR="00CF696C">
        <w:rPr>
          <w:rFonts w:ascii="Times New Roman" w:hAnsi="Times New Roman" w:cs="Times New Roman"/>
          <w:sz w:val="24"/>
          <w:szCs w:val="24"/>
          <w:lang w:eastAsia="tr-TR"/>
        </w:rPr>
        <w:t xml:space="preserve">başkan ve </w:t>
      </w:r>
      <w:r w:rsidR="001A5616" w:rsidRPr="006761B1">
        <w:rPr>
          <w:rFonts w:ascii="Times New Roman" w:hAnsi="Times New Roman" w:cs="Times New Roman"/>
          <w:sz w:val="24"/>
          <w:szCs w:val="24"/>
          <w:lang w:eastAsia="tr-TR"/>
        </w:rPr>
        <w:t xml:space="preserve">üyelerine </w:t>
      </w:r>
      <w:r w:rsidR="00CF696C">
        <w:rPr>
          <w:rFonts w:ascii="Times New Roman" w:hAnsi="Times New Roman" w:cs="Times New Roman"/>
          <w:sz w:val="24"/>
          <w:szCs w:val="24"/>
          <w:lang w:eastAsia="tr-TR"/>
        </w:rPr>
        <w:t xml:space="preserve">çok </w:t>
      </w:r>
      <w:r w:rsidR="001A5616" w:rsidRPr="006761B1">
        <w:rPr>
          <w:rFonts w:ascii="Times New Roman" w:hAnsi="Times New Roman" w:cs="Times New Roman"/>
          <w:sz w:val="24"/>
          <w:szCs w:val="24"/>
          <w:lang w:eastAsia="tr-TR"/>
        </w:rPr>
        <w:t xml:space="preserve">yüksek maaşlar bağladıkları,  ikramiyeler </w:t>
      </w:r>
      <w:proofErr w:type="gramStart"/>
      <w:r w:rsidR="001A5616" w:rsidRPr="006761B1">
        <w:rPr>
          <w:rFonts w:ascii="Times New Roman" w:hAnsi="Times New Roman" w:cs="Times New Roman"/>
          <w:sz w:val="24"/>
          <w:szCs w:val="24"/>
          <w:lang w:eastAsia="tr-TR"/>
        </w:rPr>
        <w:t>verdikleri</w:t>
      </w:r>
      <w:r w:rsidR="00CF696C">
        <w:rPr>
          <w:rFonts w:ascii="Times New Roman" w:hAnsi="Times New Roman" w:cs="Times New Roman"/>
          <w:sz w:val="24"/>
          <w:szCs w:val="24"/>
          <w:lang w:eastAsia="tr-TR"/>
        </w:rPr>
        <w:t xml:space="preserve"> ;</w:t>
      </w:r>
      <w:r w:rsidR="001A5616" w:rsidRPr="006761B1">
        <w:rPr>
          <w:rFonts w:ascii="Times New Roman" w:hAnsi="Times New Roman" w:cs="Times New Roman"/>
          <w:sz w:val="24"/>
          <w:szCs w:val="24"/>
          <w:lang w:eastAsia="tr-TR"/>
        </w:rPr>
        <w:t xml:space="preserve"> üstelik</w:t>
      </w:r>
      <w:proofErr w:type="gramEnd"/>
      <w:r w:rsidR="001A5616" w:rsidRPr="006761B1">
        <w:rPr>
          <w:rFonts w:ascii="Times New Roman" w:hAnsi="Times New Roman" w:cs="Times New Roman"/>
          <w:sz w:val="24"/>
          <w:szCs w:val="24"/>
          <w:lang w:eastAsia="tr-TR"/>
        </w:rPr>
        <w:t xml:space="preserve"> şahsi harcamaları için de kredi kartları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verildiği medyaya </w:t>
      </w:r>
      <w:r w:rsidR="001A5616" w:rsidRPr="006761B1">
        <w:rPr>
          <w:rFonts w:ascii="Times New Roman" w:hAnsi="Times New Roman" w:cs="Times New Roman"/>
          <w:sz w:val="24"/>
          <w:szCs w:val="24"/>
          <w:lang w:eastAsia="tr-TR"/>
        </w:rPr>
        <w:t>yansımıştır.</w:t>
      </w:r>
    </w:p>
    <w:p w14:paraId="1487D756" w14:textId="36701B33" w:rsidR="001A5616" w:rsidRPr="006761B1" w:rsidRDefault="001A5616" w:rsidP="00AD4EE2">
      <w:pPr>
        <w:pStyle w:val="AralkYok"/>
        <w:ind w:left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761B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6761B1">
        <w:rPr>
          <w:rFonts w:ascii="Times New Roman" w:hAnsi="Times New Roman" w:cs="Times New Roman"/>
          <w:sz w:val="24"/>
          <w:szCs w:val="24"/>
          <w:lang w:eastAsia="tr-TR"/>
        </w:rPr>
        <w:br/>
        <w:t>Bu bağlamda;</w:t>
      </w:r>
    </w:p>
    <w:p w14:paraId="72ED67AC" w14:textId="77777777" w:rsidR="001A5616" w:rsidRPr="006761B1" w:rsidRDefault="001A5616" w:rsidP="006761B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3D4ED27E" w14:textId="389617BF" w:rsidR="00AD4EE2" w:rsidRDefault="00AD4EE2" w:rsidP="001C67B3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D4EE2">
        <w:rPr>
          <w:rFonts w:ascii="Times New Roman" w:hAnsi="Times New Roman" w:cs="Times New Roman"/>
          <w:sz w:val="24"/>
          <w:szCs w:val="24"/>
          <w:lang w:eastAsia="tr-TR"/>
        </w:rPr>
        <w:t xml:space="preserve">Kamu Bankası hüviyetinde olan </w:t>
      </w:r>
      <w:proofErr w:type="spellStart"/>
      <w:r w:rsidRPr="00AD4EE2">
        <w:rPr>
          <w:rFonts w:ascii="Times New Roman" w:hAnsi="Times New Roman" w:cs="Times New Roman"/>
          <w:sz w:val="24"/>
          <w:szCs w:val="24"/>
          <w:lang w:eastAsia="tr-TR"/>
        </w:rPr>
        <w:t>T</w:t>
      </w:r>
      <w:r w:rsidR="00986842">
        <w:rPr>
          <w:rFonts w:ascii="Times New Roman" w:hAnsi="Times New Roman" w:cs="Times New Roman"/>
          <w:sz w:val="24"/>
          <w:szCs w:val="24"/>
          <w:lang w:eastAsia="tr-TR"/>
        </w:rPr>
        <w:t>.</w:t>
      </w:r>
      <w:r w:rsidRPr="00AD4EE2">
        <w:rPr>
          <w:rFonts w:ascii="Times New Roman" w:hAnsi="Times New Roman" w:cs="Times New Roman"/>
          <w:sz w:val="24"/>
          <w:szCs w:val="24"/>
          <w:lang w:eastAsia="tr-TR"/>
        </w:rPr>
        <w:t>Halk</w:t>
      </w:r>
      <w:proofErr w:type="spellEnd"/>
      <w:r w:rsidRPr="00AD4EE2">
        <w:rPr>
          <w:rFonts w:ascii="Times New Roman" w:hAnsi="Times New Roman" w:cs="Times New Roman"/>
          <w:sz w:val="24"/>
          <w:szCs w:val="24"/>
          <w:lang w:eastAsia="tr-TR"/>
        </w:rPr>
        <w:t xml:space="preserve"> Bankası , TC</w:t>
      </w:r>
      <w:r w:rsidR="00986842">
        <w:rPr>
          <w:rFonts w:ascii="Times New Roman" w:hAnsi="Times New Roman" w:cs="Times New Roman"/>
          <w:sz w:val="24"/>
          <w:szCs w:val="24"/>
          <w:lang w:eastAsia="tr-TR"/>
        </w:rPr>
        <w:t>.</w:t>
      </w:r>
      <w:bookmarkStart w:id="0" w:name="_GoBack"/>
      <w:bookmarkEnd w:id="0"/>
      <w:r w:rsidRPr="00AD4EE2">
        <w:rPr>
          <w:rFonts w:ascii="Times New Roman" w:hAnsi="Times New Roman" w:cs="Times New Roman"/>
          <w:sz w:val="24"/>
          <w:szCs w:val="24"/>
          <w:lang w:eastAsia="tr-TR"/>
        </w:rPr>
        <w:t xml:space="preserve"> Ziraat Bankası ve V</w:t>
      </w:r>
      <w:r w:rsidR="00CF696C">
        <w:rPr>
          <w:rFonts w:ascii="Times New Roman" w:hAnsi="Times New Roman" w:cs="Times New Roman"/>
          <w:sz w:val="24"/>
          <w:szCs w:val="24"/>
          <w:lang w:eastAsia="tr-TR"/>
        </w:rPr>
        <w:t>a</w:t>
      </w:r>
      <w:r w:rsidRPr="00AD4EE2">
        <w:rPr>
          <w:rFonts w:ascii="Times New Roman" w:hAnsi="Times New Roman" w:cs="Times New Roman"/>
          <w:sz w:val="24"/>
          <w:szCs w:val="24"/>
          <w:lang w:eastAsia="tr-TR"/>
        </w:rPr>
        <w:t xml:space="preserve">kıflara ait olan </w:t>
      </w:r>
      <w:r w:rsidR="00C53BDC" w:rsidRPr="00AD4EE2">
        <w:rPr>
          <w:rFonts w:ascii="Times New Roman" w:hAnsi="Times New Roman" w:cs="Times New Roman"/>
          <w:sz w:val="24"/>
          <w:szCs w:val="24"/>
          <w:lang w:eastAsia="tr-TR"/>
        </w:rPr>
        <w:t>Vakıflar</w:t>
      </w:r>
      <w:r w:rsidR="001A5616" w:rsidRPr="00AD4EE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D00638" w:rsidRPr="00AD4EE2">
        <w:rPr>
          <w:rFonts w:ascii="Times New Roman" w:hAnsi="Times New Roman" w:cs="Times New Roman"/>
          <w:sz w:val="24"/>
          <w:szCs w:val="24"/>
          <w:lang w:eastAsia="tr-TR"/>
        </w:rPr>
        <w:t>B</w:t>
      </w:r>
      <w:r w:rsidR="001A5616" w:rsidRPr="00AD4EE2">
        <w:rPr>
          <w:rFonts w:ascii="Times New Roman" w:hAnsi="Times New Roman" w:cs="Times New Roman"/>
          <w:sz w:val="24"/>
          <w:szCs w:val="24"/>
          <w:lang w:eastAsia="tr-TR"/>
        </w:rPr>
        <w:t>ankası</w:t>
      </w:r>
      <w:r w:rsidR="00D00638" w:rsidRPr="00AD4EE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C53BDC" w:rsidRPr="00AD4EE2">
        <w:rPr>
          <w:rFonts w:ascii="Times New Roman" w:hAnsi="Times New Roman" w:cs="Times New Roman"/>
          <w:sz w:val="24"/>
          <w:szCs w:val="24"/>
          <w:lang w:eastAsia="tr-TR"/>
        </w:rPr>
        <w:t>T.</w:t>
      </w:r>
      <w:r w:rsidR="00D00638" w:rsidRPr="00AD4EE2">
        <w:rPr>
          <w:rFonts w:ascii="Times New Roman" w:hAnsi="Times New Roman" w:cs="Times New Roman"/>
          <w:sz w:val="24"/>
          <w:szCs w:val="24"/>
          <w:lang w:eastAsia="tr-TR"/>
        </w:rPr>
        <w:t>A.</w:t>
      </w:r>
      <w:r w:rsidR="00C53BDC" w:rsidRPr="00AD4EE2">
        <w:rPr>
          <w:rFonts w:ascii="Times New Roman" w:hAnsi="Times New Roman" w:cs="Times New Roman"/>
          <w:sz w:val="24"/>
          <w:szCs w:val="24"/>
          <w:lang w:eastAsia="tr-TR"/>
        </w:rPr>
        <w:t>O</w:t>
      </w:r>
      <w:r w:rsidR="00D00638" w:rsidRPr="00AD4EE2">
        <w:rPr>
          <w:rFonts w:ascii="Times New Roman" w:hAnsi="Times New Roman" w:cs="Times New Roman"/>
          <w:sz w:val="24"/>
          <w:szCs w:val="24"/>
          <w:lang w:eastAsia="tr-TR"/>
        </w:rPr>
        <w:t>.</w:t>
      </w:r>
      <w:r w:rsidR="001A5616" w:rsidRPr="00AD4EE2">
        <w:rPr>
          <w:rFonts w:ascii="Times New Roman" w:hAnsi="Times New Roman" w:cs="Times New Roman"/>
          <w:sz w:val="24"/>
          <w:szCs w:val="24"/>
          <w:lang w:eastAsia="tr-TR"/>
        </w:rPr>
        <w:t xml:space="preserve"> yönetim kurulu </w:t>
      </w:r>
      <w:r w:rsidRPr="00AD4EE2">
        <w:rPr>
          <w:rFonts w:ascii="Times New Roman" w:hAnsi="Times New Roman" w:cs="Times New Roman"/>
          <w:sz w:val="24"/>
          <w:szCs w:val="24"/>
          <w:lang w:eastAsia="tr-TR"/>
        </w:rPr>
        <w:t xml:space="preserve">başkan ve </w:t>
      </w:r>
      <w:r w:rsidR="001A5616" w:rsidRPr="00AD4EE2">
        <w:rPr>
          <w:rFonts w:ascii="Times New Roman" w:hAnsi="Times New Roman" w:cs="Times New Roman"/>
          <w:sz w:val="24"/>
          <w:szCs w:val="24"/>
          <w:lang w:eastAsia="tr-TR"/>
        </w:rPr>
        <w:t>üyelerine ne kadar maaş verilmektedir?</w:t>
      </w:r>
    </w:p>
    <w:p w14:paraId="2C96B281" w14:textId="77777777" w:rsidR="00AD4EE2" w:rsidRDefault="00AD4EE2" w:rsidP="00AD4EE2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18BD4162" w14:textId="64A79C94" w:rsidR="00AD4EE2" w:rsidRDefault="001A5616" w:rsidP="00830FAC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D4EE2">
        <w:rPr>
          <w:rFonts w:ascii="Times New Roman" w:hAnsi="Times New Roman" w:cs="Times New Roman"/>
          <w:sz w:val="24"/>
          <w:szCs w:val="24"/>
          <w:lang w:eastAsia="tr-TR"/>
        </w:rPr>
        <w:t xml:space="preserve">Yönetim kurulu </w:t>
      </w:r>
      <w:r w:rsidR="00CF696C">
        <w:rPr>
          <w:rFonts w:ascii="Times New Roman" w:hAnsi="Times New Roman" w:cs="Times New Roman"/>
          <w:sz w:val="24"/>
          <w:szCs w:val="24"/>
          <w:lang w:eastAsia="tr-TR"/>
        </w:rPr>
        <w:t xml:space="preserve">başkan ve </w:t>
      </w:r>
      <w:r w:rsidRPr="00AD4EE2">
        <w:rPr>
          <w:rFonts w:ascii="Times New Roman" w:hAnsi="Times New Roman" w:cs="Times New Roman"/>
          <w:sz w:val="24"/>
          <w:szCs w:val="24"/>
          <w:lang w:eastAsia="tr-TR"/>
        </w:rPr>
        <w:t xml:space="preserve">üyeleri ne kadar ikramiye </w:t>
      </w:r>
      <w:r w:rsidR="00CF696C">
        <w:rPr>
          <w:rFonts w:ascii="Times New Roman" w:hAnsi="Times New Roman" w:cs="Times New Roman"/>
          <w:sz w:val="24"/>
          <w:szCs w:val="24"/>
          <w:lang w:eastAsia="tr-TR"/>
        </w:rPr>
        <w:t xml:space="preserve">ve/veya prim </w:t>
      </w:r>
      <w:proofErr w:type="gramStart"/>
      <w:r w:rsidRPr="00AD4EE2">
        <w:rPr>
          <w:rFonts w:ascii="Times New Roman" w:hAnsi="Times New Roman" w:cs="Times New Roman"/>
          <w:sz w:val="24"/>
          <w:szCs w:val="24"/>
          <w:lang w:eastAsia="tr-TR"/>
        </w:rPr>
        <w:t>almaktadırlar</w:t>
      </w:r>
      <w:r w:rsidR="00AD4EE2">
        <w:rPr>
          <w:rFonts w:ascii="Times New Roman" w:hAnsi="Times New Roman" w:cs="Times New Roman"/>
          <w:sz w:val="24"/>
          <w:szCs w:val="24"/>
          <w:lang w:eastAsia="tr-TR"/>
        </w:rPr>
        <w:t xml:space="preserve"> ?</w:t>
      </w:r>
      <w:proofErr w:type="gramEnd"/>
    </w:p>
    <w:p w14:paraId="2F8208C5" w14:textId="77777777" w:rsidR="00AD4EE2" w:rsidRDefault="00AD4EE2" w:rsidP="00AD4EE2">
      <w:pPr>
        <w:pStyle w:val="ListeParagraf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39B8BCA5" w14:textId="5B9CE271" w:rsidR="001A5616" w:rsidRPr="00AD4EE2" w:rsidRDefault="001A5616" w:rsidP="00830FAC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D4EE2">
        <w:rPr>
          <w:rFonts w:ascii="Times New Roman" w:hAnsi="Times New Roman" w:cs="Times New Roman"/>
          <w:sz w:val="24"/>
          <w:szCs w:val="24"/>
          <w:lang w:eastAsia="tr-TR"/>
        </w:rPr>
        <w:t xml:space="preserve">Yönetim kurulu </w:t>
      </w:r>
      <w:r w:rsidR="00CF696C">
        <w:rPr>
          <w:rFonts w:ascii="Times New Roman" w:hAnsi="Times New Roman" w:cs="Times New Roman"/>
          <w:sz w:val="24"/>
          <w:szCs w:val="24"/>
          <w:lang w:eastAsia="tr-TR"/>
        </w:rPr>
        <w:t xml:space="preserve">başkan ve </w:t>
      </w:r>
      <w:r w:rsidRPr="00AD4EE2">
        <w:rPr>
          <w:rFonts w:ascii="Times New Roman" w:hAnsi="Times New Roman" w:cs="Times New Roman"/>
          <w:sz w:val="24"/>
          <w:szCs w:val="24"/>
          <w:lang w:eastAsia="tr-TR"/>
        </w:rPr>
        <w:t xml:space="preserve">üyelerinin hangi harcamaları </w:t>
      </w:r>
      <w:r w:rsidR="00AD4EE2">
        <w:rPr>
          <w:rFonts w:ascii="Times New Roman" w:hAnsi="Times New Roman" w:cs="Times New Roman"/>
          <w:sz w:val="24"/>
          <w:szCs w:val="24"/>
          <w:lang w:eastAsia="tr-TR"/>
        </w:rPr>
        <w:t xml:space="preserve">Banka tarafından </w:t>
      </w:r>
      <w:r w:rsidRPr="00AD4EE2">
        <w:rPr>
          <w:rFonts w:ascii="Times New Roman" w:hAnsi="Times New Roman" w:cs="Times New Roman"/>
          <w:sz w:val="24"/>
          <w:szCs w:val="24"/>
          <w:lang w:eastAsia="tr-TR"/>
        </w:rPr>
        <w:t>karşılanmaktadır? Karşılanan harcamaların miktarı ne kadardır?</w:t>
      </w:r>
    </w:p>
    <w:p w14:paraId="7945C331" w14:textId="5AC4BB38" w:rsidR="00AF18AD" w:rsidRPr="006761B1" w:rsidRDefault="00AF18AD" w:rsidP="006761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61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18AD" w:rsidRPr="0067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45D03"/>
    <w:multiLevelType w:val="hybridMultilevel"/>
    <w:tmpl w:val="1680898E"/>
    <w:lvl w:ilvl="0" w:tplc="4FEEC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D0736"/>
    <w:multiLevelType w:val="hybridMultilevel"/>
    <w:tmpl w:val="146816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E2"/>
    <w:rsid w:val="001A5616"/>
    <w:rsid w:val="001E71E2"/>
    <w:rsid w:val="004A0F76"/>
    <w:rsid w:val="006761B1"/>
    <w:rsid w:val="0072507F"/>
    <w:rsid w:val="008E207F"/>
    <w:rsid w:val="00951E03"/>
    <w:rsid w:val="00984805"/>
    <w:rsid w:val="00986842"/>
    <w:rsid w:val="00AD4EE2"/>
    <w:rsid w:val="00AF18AD"/>
    <w:rsid w:val="00C343C4"/>
    <w:rsid w:val="00C53BDC"/>
    <w:rsid w:val="00CA5E4A"/>
    <w:rsid w:val="00CF696C"/>
    <w:rsid w:val="00D00638"/>
    <w:rsid w:val="00E30CA7"/>
    <w:rsid w:val="00EE0434"/>
    <w:rsid w:val="00F4723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D3FE"/>
  <w15:chartTrackingRefBased/>
  <w15:docId w15:val="{19E66F91-C5E9-4388-B75A-BC0608DF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3C4"/>
  </w:style>
  <w:style w:type="paragraph" w:styleId="Balk2">
    <w:name w:val="heading 2"/>
    <w:basedOn w:val="Normal"/>
    <w:link w:val="Balk2Char"/>
    <w:uiPriority w:val="9"/>
    <w:qFormat/>
    <w:rsid w:val="001A5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43C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A561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1A561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6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ALPAY ANTMEN</cp:lastModifiedBy>
  <cp:revision>4</cp:revision>
  <cp:lastPrinted>2021-01-27T09:19:00Z</cp:lastPrinted>
  <dcterms:created xsi:type="dcterms:W3CDTF">2021-01-27T09:17:00Z</dcterms:created>
  <dcterms:modified xsi:type="dcterms:W3CDTF">2021-01-27T09:27:00Z</dcterms:modified>
</cp:coreProperties>
</file>