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9B2A1" w14:textId="77777777" w:rsidR="00C574AB" w:rsidRPr="00781266" w:rsidRDefault="00C574AB" w:rsidP="00C574AB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781266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1F569E7C" w14:textId="77777777" w:rsidR="00C574AB" w:rsidRPr="00781266" w:rsidRDefault="00C574AB" w:rsidP="00C574AB">
      <w:pPr>
        <w:rPr>
          <w:rFonts w:ascii="Times New Roman" w:hAnsi="Times New Roman" w:cs="Times New Roman"/>
          <w:sz w:val="24"/>
          <w:szCs w:val="24"/>
        </w:rPr>
      </w:pPr>
    </w:p>
    <w:p w14:paraId="590AC646" w14:textId="5AAB5D7C" w:rsidR="00C574AB" w:rsidRPr="00781266" w:rsidRDefault="00C574AB" w:rsidP="00C574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1266">
        <w:rPr>
          <w:rFonts w:ascii="Times New Roman" w:hAnsi="Times New Roman" w:cs="Times New Roman"/>
          <w:sz w:val="24"/>
          <w:szCs w:val="24"/>
        </w:rPr>
        <w:t xml:space="preserve">Aşağıdaki sorularımın Sağlık Bakanı Fahrettin Koca tarafından yazılı olarak yanıtlanmasını, Anayasanın 98 ve İçtüzüğün 96. Maddeleri gereğince arz ederim. </w:t>
      </w:r>
      <w:r w:rsidRPr="00781266">
        <w:rPr>
          <w:rFonts w:ascii="Times New Roman" w:hAnsi="Times New Roman" w:cs="Times New Roman"/>
          <w:sz w:val="24"/>
          <w:szCs w:val="24"/>
        </w:rPr>
        <w:t>25.01.2021</w:t>
      </w:r>
      <w:r w:rsidRPr="007812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65535C" w14:textId="77777777" w:rsidR="00C574AB" w:rsidRPr="00781266" w:rsidRDefault="00C574AB" w:rsidP="00C574AB">
      <w:pPr>
        <w:rPr>
          <w:rFonts w:ascii="Times New Roman" w:hAnsi="Times New Roman" w:cs="Times New Roman"/>
          <w:sz w:val="24"/>
          <w:szCs w:val="24"/>
        </w:rPr>
      </w:pPr>
    </w:p>
    <w:p w14:paraId="033BA16E" w14:textId="77777777" w:rsidR="00C574AB" w:rsidRPr="00781266" w:rsidRDefault="00C574AB" w:rsidP="00C574AB">
      <w:pPr>
        <w:rPr>
          <w:rFonts w:ascii="Times New Roman" w:hAnsi="Times New Roman" w:cs="Times New Roman"/>
          <w:sz w:val="24"/>
          <w:szCs w:val="24"/>
        </w:rPr>
      </w:pPr>
    </w:p>
    <w:p w14:paraId="21ACA47F" w14:textId="77777777" w:rsidR="00C574AB" w:rsidRPr="00781266" w:rsidRDefault="00C574AB" w:rsidP="00C574AB">
      <w:pPr>
        <w:rPr>
          <w:rFonts w:ascii="Times New Roman" w:hAnsi="Times New Roman" w:cs="Times New Roman"/>
          <w:b/>
          <w:sz w:val="24"/>
          <w:szCs w:val="24"/>
        </w:rPr>
      </w:pPr>
      <w:r w:rsidRPr="00781266">
        <w:rPr>
          <w:rFonts w:ascii="Times New Roman" w:hAnsi="Times New Roman" w:cs="Times New Roman"/>
          <w:sz w:val="24"/>
          <w:szCs w:val="24"/>
        </w:rPr>
        <w:tab/>
      </w:r>
      <w:r w:rsidRPr="00781266">
        <w:rPr>
          <w:rFonts w:ascii="Times New Roman" w:hAnsi="Times New Roman" w:cs="Times New Roman"/>
          <w:sz w:val="24"/>
          <w:szCs w:val="24"/>
        </w:rPr>
        <w:tab/>
      </w:r>
      <w:r w:rsidRPr="00781266">
        <w:rPr>
          <w:rFonts w:ascii="Times New Roman" w:hAnsi="Times New Roman" w:cs="Times New Roman"/>
          <w:sz w:val="24"/>
          <w:szCs w:val="24"/>
        </w:rPr>
        <w:tab/>
      </w:r>
      <w:r w:rsidRPr="00781266">
        <w:rPr>
          <w:rFonts w:ascii="Times New Roman" w:hAnsi="Times New Roman" w:cs="Times New Roman"/>
          <w:sz w:val="24"/>
          <w:szCs w:val="24"/>
        </w:rPr>
        <w:tab/>
      </w:r>
      <w:r w:rsidRPr="00781266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781266">
        <w:rPr>
          <w:rFonts w:ascii="Times New Roman" w:hAnsi="Times New Roman" w:cs="Times New Roman"/>
          <w:sz w:val="24"/>
          <w:szCs w:val="24"/>
        </w:rPr>
        <w:tab/>
      </w:r>
      <w:r w:rsidRPr="00781266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781266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781266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772F6411" w14:textId="77777777" w:rsidR="00C574AB" w:rsidRPr="00781266" w:rsidRDefault="00C574AB" w:rsidP="00C574AB">
      <w:pPr>
        <w:rPr>
          <w:rFonts w:ascii="Times New Roman" w:hAnsi="Times New Roman" w:cs="Times New Roman"/>
          <w:b/>
          <w:sz w:val="24"/>
          <w:szCs w:val="24"/>
        </w:rPr>
      </w:pPr>
      <w:r w:rsidRPr="00781266">
        <w:rPr>
          <w:rFonts w:ascii="Times New Roman" w:hAnsi="Times New Roman" w:cs="Times New Roman"/>
          <w:b/>
          <w:sz w:val="24"/>
          <w:szCs w:val="24"/>
        </w:rPr>
        <w:tab/>
      </w:r>
      <w:r w:rsidRPr="00781266">
        <w:rPr>
          <w:rFonts w:ascii="Times New Roman" w:hAnsi="Times New Roman" w:cs="Times New Roman"/>
          <w:b/>
          <w:sz w:val="24"/>
          <w:szCs w:val="24"/>
        </w:rPr>
        <w:tab/>
      </w:r>
      <w:r w:rsidRPr="00781266">
        <w:rPr>
          <w:rFonts w:ascii="Times New Roman" w:hAnsi="Times New Roman" w:cs="Times New Roman"/>
          <w:b/>
          <w:sz w:val="24"/>
          <w:szCs w:val="24"/>
        </w:rPr>
        <w:tab/>
      </w:r>
      <w:r w:rsidRPr="00781266">
        <w:rPr>
          <w:rFonts w:ascii="Times New Roman" w:hAnsi="Times New Roman" w:cs="Times New Roman"/>
          <w:b/>
          <w:sz w:val="24"/>
          <w:szCs w:val="24"/>
        </w:rPr>
        <w:tab/>
      </w:r>
      <w:r w:rsidRPr="00781266">
        <w:rPr>
          <w:rFonts w:ascii="Times New Roman" w:hAnsi="Times New Roman" w:cs="Times New Roman"/>
          <w:b/>
          <w:sz w:val="24"/>
          <w:szCs w:val="24"/>
        </w:rPr>
        <w:tab/>
      </w:r>
      <w:r w:rsidRPr="00781266">
        <w:rPr>
          <w:rFonts w:ascii="Times New Roman" w:hAnsi="Times New Roman" w:cs="Times New Roman"/>
          <w:b/>
          <w:sz w:val="24"/>
          <w:szCs w:val="24"/>
        </w:rPr>
        <w:tab/>
      </w:r>
      <w:r w:rsidRPr="00781266">
        <w:rPr>
          <w:rFonts w:ascii="Times New Roman" w:hAnsi="Times New Roman" w:cs="Times New Roman"/>
          <w:b/>
          <w:sz w:val="24"/>
          <w:szCs w:val="24"/>
        </w:rPr>
        <w:tab/>
      </w:r>
      <w:r w:rsidRPr="00781266">
        <w:rPr>
          <w:rFonts w:ascii="Times New Roman" w:hAnsi="Times New Roman" w:cs="Times New Roman"/>
          <w:b/>
          <w:sz w:val="24"/>
          <w:szCs w:val="24"/>
        </w:rPr>
        <w:tab/>
      </w:r>
      <w:r w:rsidRPr="00781266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24FFEDD0" w14:textId="7955240F" w:rsidR="001E05E7" w:rsidRPr="00781266" w:rsidRDefault="007E63F8" w:rsidP="0078126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BA36D8" w14:textId="49F6C288" w:rsidR="00781266" w:rsidRPr="00781266" w:rsidRDefault="00781266" w:rsidP="0078126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Ocak </w:t>
      </w:r>
      <w:r w:rsidRPr="00781266">
        <w:rPr>
          <w:rFonts w:ascii="Times New Roman" w:hAnsi="Times New Roman" w:cs="Times New Roman"/>
          <w:sz w:val="24"/>
          <w:szCs w:val="24"/>
        </w:rPr>
        <w:t xml:space="preserve">2021 </w:t>
      </w:r>
      <w:r>
        <w:rPr>
          <w:rFonts w:ascii="Times New Roman" w:hAnsi="Times New Roman" w:cs="Times New Roman"/>
          <w:sz w:val="24"/>
          <w:szCs w:val="24"/>
        </w:rPr>
        <w:t>tarihi</w:t>
      </w:r>
      <w:r w:rsidRPr="00781266">
        <w:rPr>
          <w:rFonts w:ascii="Times New Roman" w:hAnsi="Times New Roman" w:cs="Times New Roman"/>
          <w:sz w:val="24"/>
          <w:szCs w:val="24"/>
        </w:rPr>
        <w:t xml:space="preserve"> itibariyle;</w:t>
      </w:r>
      <w:r w:rsidRPr="00781266">
        <w:rPr>
          <w:rFonts w:ascii="Times New Roman" w:hAnsi="Times New Roman" w:cs="Times New Roman"/>
          <w:sz w:val="24"/>
          <w:szCs w:val="24"/>
        </w:rPr>
        <w:t xml:space="preserve"> atama bekleyen anestezi teknikeri sayısı </w:t>
      </w:r>
      <w:r w:rsidRPr="00781266">
        <w:rPr>
          <w:rFonts w:ascii="Times New Roman" w:hAnsi="Times New Roman" w:cs="Times New Roman"/>
          <w:sz w:val="24"/>
          <w:szCs w:val="24"/>
        </w:rPr>
        <w:t xml:space="preserve">kaçtır? </w:t>
      </w:r>
    </w:p>
    <w:p w14:paraId="54D0E610" w14:textId="56B382B2" w:rsidR="00781266" w:rsidRPr="00781266" w:rsidRDefault="00781266" w:rsidP="0078126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Son 5 yılda; yıllar ayrı ayrı ve sırasıyla belirtilmek üzere, hangi yıl kaç anestezi teknikeri ataması yapılmıştır? </w:t>
      </w:r>
    </w:p>
    <w:p w14:paraId="3DC9AD52" w14:textId="619F9F1B" w:rsidR="00781266" w:rsidRDefault="00781266" w:rsidP="007812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8126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Covid-19 salgınını yaşadığımız bu hayati dönemde</w:t>
      </w:r>
      <w:r w:rsidRPr="00781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entübe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işlemleri başta olmak üzere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karşısında </w:t>
      </w:r>
      <w:r w:rsidR="007E63F8">
        <w:rPr>
          <w:rFonts w:ascii="Times New Roman" w:hAnsi="Times New Roman" w:cs="Times New Roman"/>
          <w:sz w:val="24"/>
          <w:szCs w:val="24"/>
        </w:rPr>
        <w:t xml:space="preserve">sağlık kurumlarında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halk sağlığını koruyabilecek olan anestezi teknikerlerine yeterli kadro neden açılmamaktadır? </w:t>
      </w:r>
    </w:p>
    <w:p w14:paraId="52555BF8" w14:textId="508FC710" w:rsidR="00781266" w:rsidRPr="00781266" w:rsidRDefault="00781266" w:rsidP="00781266">
      <w:pPr>
        <w:rPr>
          <w:rFonts w:ascii="Times New Roman" w:hAnsi="Times New Roman" w:cs="Times New Roman"/>
          <w:sz w:val="24"/>
          <w:szCs w:val="24"/>
        </w:rPr>
      </w:pPr>
    </w:p>
    <w:sectPr w:rsidR="00781266" w:rsidRPr="007812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9E318A"/>
    <w:multiLevelType w:val="hybridMultilevel"/>
    <w:tmpl w:val="FDA08B34"/>
    <w:lvl w:ilvl="0" w:tplc="F08A97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830FA4"/>
    <w:multiLevelType w:val="hybridMultilevel"/>
    <w:tmpl w:val="36C48016"/>
    <w:lvl w:ilvl="0" w:tplc="EF52E0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23D"/>
    <w:rsid w:val="0052523D"/>
    <w:rsid w:val="0072507F"/>
    <w:rsid w:val="00781266"/>
    <w:rsid w:val="007E63F8"/>
    <w:rsid w:val="00C574AB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EDF67"/>
  <w15:chartTrackingRefBased/>
  <w15:docId w15:val="{BA7D478B-9237-49F2-8C50-0ED91C266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74AB"/>
    <w:pPr>
      <w:spacing w:line="254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812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7</cp:revision>
  <cp:lastPrinted>2021-01-25T10:47:00Z</cp:lastPrinted>
  <dcterms:created xsi:type="dcterms:W3CDTF">2021-01-25T10:41:00Z</dcterms:created>
  <dcterms:modified xsi:type="dcterms:W3CDTF">2021-01-25T10:47:00Z</dcterms:modified>
</cp:coreProperties>
</file>