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1020FC"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1020FC" w:rsidRPr="001020FC" w:rsidRDefault="001020FC" w:rsidP="001020FC">
      <w:pPr>
        <w:spacing w:before="120"/>
        <w:jc w:val="both"/>
        <w:rPr>
          <w:rFonts w:ascii="Verdana" w:eastAsia="Times New Roman" w:hAnsi="Verdana" w:cs="Times New Roman"/>
          <w:sz w:val="24"/>
          <w:szCs w:val="24"/>
          <w:lang w:eastAsia="tr-TR"/>
        </w:rPr>
      </w:pPr>
      <w:r w:rsidRPr="001020FC">
        <w:rPr>
          <w:rFonts w:ascii="Verdana" w:eastAsia="Times New Roman" w:hAnsi="Verdana" w:cs="Times New Roman"/>
          <w:sz w:val="24"/>
          <w:szCs w:val="24"/>
          <w:lang w:eastAsia="tr-TR"/>
        </w:rPr>
        <w:t>ALPAY ANTMEN (Mersin) - Teşekkür ederim Sayın Başkan.</w:t>
      </w:r>
    </w:p>
    <w:p w:rsidR="001020FC" w:rsidRPr="001020FC" w:rsidRDefault="001020FC" w:rsidP="001020FC">
      <w:pPr>
        <w:spacing w:before="120"/>
        <w:jc w:val="both"/>
        <w:rPr>
          <w:rFonts w:ascii="Verdana" w:eastAsia="Times New Roman" w:hAnsi="Verdana" w:cs="Times New Roman"/>
          <w:sz w:val="24"/>
          <w:szCs w:val="24"/>
          <w:lang w:eastAsia="tr-TR"/>
        </w:rPr>
      </w:pPr>
      <w:r w:rsidRPr="001020FC">
        <w:rPr>
          <w:rFonts w:ascii="Verdana" w:eastAsia="Times New Roman" w:hAnsi="Verdana" w:cs="Times New Roman"/>
          <w:sz w:val="24"/>
          <w:szCs w:val="24"/>
          <w:lang w:eastAsia="tr-TR"/>
        </w:rPr>
        <w:t xml:space="preserve">    Bakıyoruz, burada bir değişiklik. Bakan bu yetkisini devredebilir, kime devredebilir? Müphem. Niye devredecek? Belli değil. Yani bu sistemde bir bakanın yetkilerini böyle hiçbir sınırlama olmadan devredilme hak ve yetkisinin verilmesi hem Anayasa'mıza uygun değil hem de hukuka da uygun değildir diyorum. Bunun çıkartılması gerekiyor Sayın Başkan. </w:t>
      </w:r>
    </w:p>
    <w:p w:rsidR="007D5ED6" w:rsidRPr="00464C85" w:rsidRDefault="001020FC" w:rsidP="001020FC">
      <w:pPr>
        <w:spacing w:before="120"/>
        <w:jc w:val="both"/>
        <w:rPr>
          <w:rFonts w:ascii="Verdana" w:eastAsia="Times New Roman" w:hAnsi="Verdana" w:cs="Times New Roman"/>
          <w:sz w:val="24"/>
          <w:szCs w:val="24"/>
          <w:lang w:eastAsia="tr-TR"/>
        </w:rPr>
      </w:pPr>
      <w:r w:rsidRPr="001020FC">
        <w:rPr>
          <w:rFonts w:ascii="Verdana" w:eastAsia="Times New Roman" w:hAnsi="Verdana" w:cs="Times New Roman"/>
          <w:sz w:val="24"/>
          <w:szCs w:val="24"/>
          <w:lang w:eastAsia="tr-TR"/>
        </w:rPr>
        <w:t xml:space="preserve">    Teşekkür ederim.</w:t>
      </w:r>
      <w:bookmarkStart w:id="0" w:name="_GoBack"/>
      <w:bookmarkEnd w:id="0"/>
    </w:p>
    <w:sectPr w:rsidR="007D5ED6" w:rsidRPr="00464C85"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020FC"/>
    <w:rsid w:val="001C33E9"/>
    <w:rsid w:val="001C7C2E"/>
    <w:rsid w:val="001D1AFC"/>
    <w:rsid w:val="002140A7"/>
    <w:rsid w:val="002524EB"/>
    <w:rsid w:val="00282B45"/>
    <w:rsid w:val="002D422A"/>
    <w:rsid w:val="002F1ECE"/>
    <w:rsid w:val="0039090D"/>
    <w:rsid w:val="0039245B"/>
    <w:rsid w:val="003E04F5"/>
    <w:rsid w:val="00434A07"/>
    <w:rsid w:val="00464C85"/>
    <w:rsid w:val="00491891"/>
    <w:rsid w:val="00491DE6"/>
    <w:rsid w:val="00492DE8"/>
    <w:rsid w:val="0049761A"/>
    <w:rsid w:val="00546166"/>
    <w:rsid w:val="006123D2"/>
    <w:rsid w:val="006155B2"/>
    <w:rsid w:val="006C36B8"/>
    <w:rsid w:val="006C7674"/>
    <w:rsid w:val="006E1B8F"/>
    <w:rsid w:val="007D5ED6"/>
    <w:rsid w:val="008476B5"/>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91</Words>
  <Characters>519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dc:creator>
  <cp:lastModifiedBy>Semiray GÖZAY KALMUK</cp:lastModifiedBy>
  <cp:revision>32</cp:revision>
  <dcterms:created xsi:type="dcterms:W3CDTF">2020-12-18T14:20:00Z</dcterms:created>
  <dcterms:modified xsi:type="dcterms:W3CDTF">2020-12-21T11:11:00Z</dcterms:modified>
</cp:coreProperties>
</file>