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E906" w14:textId="77777777" w:rsidR="007775EC" w:rsidRPr="00CE292B" w:rsidRDefault="007775EC" w:rsidP="007775E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E292B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01B3EBC" w14:textId="77777777" w:rsidR="007775EC" w:rsidRPr="00CE292B" w:rsidRDefault="007775EC" w:rsidP="007775EC">
      <w:pPr>
        <w:rPr>
          <w:rFonts w:ascii="Times New Roman" w:hAnsi="Times New Roman" w:cs="Times New Roman"/>
          <w:sz w:val="24"/>
          <w:szCs w:val="24"/>
        </w:rPr>
      </w:pPr>
    </w:p>
    <w:p w14:paraId="50426493" w14:textId="34409994" w:rsidR="007775EC" w:rsidRPr="00CE292B" w:rsidRDefault="007775EC" w:rsidP="00777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292B">
        <w:rPr>
          <w:rFonts w:ascii="Times New Roman" w:hAnsi="Times New Roman" w:cs="Times New Roman"/>
          <w:sz w:val="24"/>
          <w:szCs w:val="24"/>
        </w:rPr>
        <w:t xml:space="preserve">Aşağıdaki sorularımın Aile, Çalışma ve Sosyal Hizmetler Bakanı Zehra Zümrüt Selçuk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05.10.2020</w:t>
      </w:r>
      <w:bookmarkStart w:id="0" w:name="_GoBack"/>
      <w:bookmarkEnd w:id="0"/>
    </w:p>
    <w:p w14:paraId="1E1930AC" w14:textId="77777777" w:rsidR="007775EC" w:rsidRPr="00CE292B" w:rsidRDefault="007775EC" w:rsidP="007775EC">
      <w:pPr>
        <w:rPr>
          <w:rFonts w:ascii="Times New Roman" w:hAnsi="Times New Roman" w:cs="Times New Roman"/>
          <w:sz w:val="24"/>
          <w:szCs w:val="24"/>
        </w:rPr>
      </w:pPr>
    </w:p>
    <w:p w14:paraId="476D0516" w14:textId="77777777" w:rsidR="007775EC" w:rsidRPr="00CE292B" w:rsidRDefault="007775EC" w:rsidP="00777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92B">
        <w:rPr>
          <w:rFonts w:ascii="Times New Roman" w:hAnsi="Times New Roman" w:cs="Times New Roman"/>
          <w:sz w:val="24"/>
          <w:szCs w:val="24"/>
        </w:rPr>
        <w:tab/>
      </w:r>
      <w:r w:rsidRPr="00CE292B">
        <w:rPr>
          <w:rFonts w:ascii="Times New Roman" w:hAnsi="Times New Roman" w:cs="Times New Roman"/>
          <w:sz w:val="24"/>
          <w:szCs w:val="24"/>
        </w:rPr>
        <w:tab/>
      </w:r>
      <w:r w:rsidRPr="00CE292B">
        <w:rPr>
          <w:rFonts w:ascii="Times New Roman" w:hAnsi="Times New Roman" w:cs="Times New Roman"/>
          <w:sz w:val="24"/>
          <w:szCs w:val="24"/>
        </w:rPr>
        <w:tab/>
      </w:r>
      <w:r w:rsidRPr="00CE292B">
        <w:rPr>
          <w:rFonts w:ascii="Times New Roman" w:hAnsi="Times New Roman" w:cs="Times New Roman"/>
          <w:sz w:val="24"/>
          <w:szCs w:val="24"/>
        </w:rPr>
        <w:tab/>
      </w:r>
      <w:r w:rsidRPr="00CE292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E292B">
        <w:rPr>
          <w:rFonts w:ascii="Times New Roman" w:hAnsi="Times New Roman" w:cs="Times New Roman"/>
          <w:sz w:val="24"/>
          <w:szCs w:val="24"/>
        </w:rPr>
        <w:tab/>
      </w:r>
      <w:r w:rsidRPr="00CE292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E292B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E292B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68E539" w14:textId="77777777" w:rsidR="007775EC" w:rsidRPr="00CE292B" w:rsidRDefault="007775EC" w:rsidP="007775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</w:r>
      <w:r w:rsidRPr="00CE292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B0AE405" w14:textId="31FD9464" w:rsidR="001E05E7" w:rsidRPr="00D562B3" w:rsidRDefault="007775EC">
      <w:pPr>
        <w:rPr>
          <w:rFonts w:ascii="Times New Roman" w:hAnsi="Times New Roman" w:cs="Times New Roman"/>
          <w:sz w:val="24"/>
          <w:szCs w:val="24"/>
        </w:rPr>
      </w:pPr>
    </w:p>
    <w:p w14:paraId="683291B3" w14:textId="316199FE" w:rsidR="00E26BC2" w:rsidRPr="00D562B3" w:rsidRDefault="00E26BC2">
      <w:pPr>
        <w:rPr>
          <w:rFonts w:ascii="Times New Roman" w:hAnsi="Times New Roman" w:cs="Times New Roman"/>
          <w:sz w:val="24"/>
          <w:szCs w:val="24"/>
        </w:rPr>
      </w:pPr>
      <w:r w:rsidRPr="00D562B3">
        <w:rPr>
          <w:rFonts w:ascii="Times New Roman" w:hAnsi="Times New Roman" w:cs="Times New Roman"/>
          <w:sz w:val="24"/>
          <w:szCs w:val="24"/>
        </w:rPr>
        <w:tab/>
      </w:r>
    </w:p>
    <w:p w14:paraId="085D6F88" w14:textId="0BB1F554" w:rsidR="00E26BC2" w:rsidRPr="00D562B3" w:rsidRDefault="00E26BC2">
      <w:pPr>
        <w:rPr>
          <w:rFonts w:ascii="Times New Roman" w:hAnsi="Times New Roman" w:cs="Times New Roman"/>
          <w:sz w:val="24"/>
          <w:szCs w:val="24"/>
        </w:rPr>
      </w:pPr>
      <w:r w:rsidRPr="00D562B3">
        <w:rPr>
          <w:rFonts w:ascii="Times New Roman" w:hAnsi="Times New Roman" w:cs="Times New Roman"/>
          <w:sz w:val="24"/>
          <w:szCs w:val="24"/>
        </w:rPr>
        <w:t xml:space="preserve">1 – 15 Temmuz 2016 tarihinde </w:t>
      </w:r>
      <w:r w:rsidR="00D562B3">
        <w:rPr>
          <w:rFonts w:ascii="Times New Roman" w:hAnsi="Times New Roman" w:cs="Times New Roman"/>
          <w:sz w:val="24"/>
          <w:szCs w:val="24"/>
        </w:rPr>
        <w:t xml:space="preserve">alçak terör örgütü </w:t>
      </w:r>
      <w:r w:rsidRPr="00D562B3">
        <w:rPr>
          <w:rFonts w:ascii="Times New Roman" w:hAnsi="Times New Roman" w:cs="Times New Roman"/>
          <w:sz w:val="24"/>
          <w:szCs w:val="24"/>
        </w:rPr>
        <w:t xml:space="preserve">FETÖ tarafından gerçekleştirilen hain darbe girişimi sonrasında kaç vatandaşımız gazilik unvanı almış ve gazilik haklarından yararlanmaya başlamıştır? </w:t>
      </w:r>
    </w:p>
    <w:p w14:paraId="4129F63D" w14:textId="60EB93E6" w:rsidR="00E26BC2" w:rsidRDefault="00E26BC2">
      <w:pPr>
        <w:rPr>
          <w:rFonts w:ascii="Times New Roman" w:hAnsi="Times New Roman" w:cs="Times New Roman"/>
          <w:sz w:val="24"/>
          <w:szCs w:val="24"/>
        </w:rPr>
      </w:pPr>
      <w:r w:rsidRPr="00D562B3">
        <w:rPr>
          <w:rFonts w:ascii="Times New Roman" w:hAnsi="Times New Roman" w:cs="Times New Roman"/>
          <w:sz w:val="24"/>
          <w:szCs w:val="24"/>
        </w:rPr>
        <w:t xml:space="preserve">2 – 2017, 2018, 2019 ve 2020 Eylül ayına kadar bahsi geçen darbe girişimi nedeniyle </w:t>
      </w:r>
      <w:r w:rsidR="00D562B3">
        <w:rPr>
          <w:rFonts w:ascii="Times New Roman" w:hAnsi="Times New Roman" w:cs="Times New Roman"/>
          <w:sz w:val="24"/>
          <w:szCs w:val="24"/>
        </w:rPr>
        <w:t xml:space="preserve">kaç vatandaşımız </w:t>
      </w:r>
      <w:r w:rsidRPr="00D562B3">
        <w:rPr>
          <w:rFonts w:ascii="Times New Roman" w:hAnsi="Times New Roman" w:cs="Times New Roman"/>
          <w:sz w:val="24"/>
          <w:szCs w:val="24"/>
        </w:rPr>
        <w:t>gazilik başvurusu yap</w:t>
      </w:r>
      <w:r w:rsidR="00D562B3">
        <w:rPr>
          <w:rFonts w:ascii="Times New Roman" w:hAnsi="Times New Roman" w:cs="Times New Roman"/>
          <w:sz w:val="24"/>
          <w:szCs w:val="24"/>
        </w:rPr>
        <w:t>mıştır</w:t>
      </w:r>
      <w:r w:rsidRPr="00D562B3">
        <w:rPr>
          <w:rFonts w:ascii="Times New Roman" w:hAnsi="Times New Roman" w:cs="Times New Roman"/>
          <w:sz w:val="24"/>
          <w:szCs w:val="24"/>
        </w:rPr>
        <w:t>? Bunların kaçı kabul edilmiş, kaçı reddedilmiştir?</w:t>
      </w:r>
    </w:p>
    <w:p w14:paraId="4895C13C" w14:textId="6FB8BE67" w:rsidR="00D562B3" w:rsidRPr="00D562B3" w:rsidRDefault="00D562B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2B3">
        <w:rPr>
          <w:rFonts w:ascii="Times New Roman" w:hAnsi="Times New Roman" w:cs="Times New Roman"/>
          <w:sz w:val="24"/>
          <w:szCs w:val="24"/>
        </w:rPr>
        <w:t xml:space="preserve">2017, 2018, 2019 ve 2020 Eylül ayına kadar bahsi geçen darbe girişimi nedeniyle </w:t>
      </w:r>
      <w:r>
        <w:rPr>
          <w:rFonts w:ascii="Times New Roman" w:hAnsi="Times New Roman" w:cs="Times New Roman"/>
          <w:sz w:val="24"/>
          <w:szCs w:val="24"/>
        </w:rPr>
        <w:t xml:space="preserve">kaç vatandaşımızla ilgili şehitlik statüsü için başvuruda bulunulmuştur? Bunların kaçı kabul edilmiş, kaçı reddedilmiştir? </w:t>
      </w:r>
    </w:p>
    <w:sectPr w:rsidR="00D562B3" w:rsidRPr="00D5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AA"/>
    <w:rsid w:val="00095C58"/>
    <w:rsid w:val="0072507F"/>
    <w:rsid w:val="007775EC"/>
    <w:rsid w:val="00D55ACF"/>
    <w:rsid w:val="00D562B3"/>
    <w:rsid w:val="00D916AA"/>
    <w:rsid w:val="00E26BC2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442B"/>
  <w15:chartTrackingRefBased/>
  <w15:docId w15:val="{7AB18474-2BBF-49D2-A465-414BFA90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AC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cp:lastPrinted>2020-10-05T12:54:00Z</cp:lastPrinted>
  <dcterms:created xsi:type="dcterms:W3CDTF">2020-08-31T10:45:00Z</dcterms:created>
  <dcterms:modified xsi:type="dcterms:W3CDTF">2020-10-05T12:54:00Z</dcterms:modified>
</cp:coreProperties>
</file>